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C5C90" w14:textId="77777777" w:rsidR="00E27732" w:rsidRPr="00074030" w:rsidRDefault="001B0DA1" w:rsidP="001B0DA1">
      <w:pPr>
        <w:jc w:val="center"/>
        <w:rPr>
          <w:rFonts w:ascii="Arial" w:hAnsi="Arial" w:cs="Arial"/>
          <w:b/>
          <w:sz w:val="24"/>
          <w:szCs w:val="24"/>
        </w:rPr>
      </w:pPr>
      <w:r w:rsidRPr="00074030">
        <w:rPr>
          <w:rFonts w:ascii="Arial" w:hAnsi="Arial" w:cs="Arial"/>
          <w:b/>
          <w:sz w:val="24"/>
          <w:szCs w:val="24"/>
        </w:rPr>
        <w:t>SWINTON &amp; LADYKIRK COMMUNITY COUNCIL</w:t>
      </w:r>
    </w:p>
    <w:p w14:paraId="61FC5C91" w14:textId="464BCD11" w:rsidR="006D0DA1" w:rsidRDefault="00074030" w:rsidP="00074030">
      <w:pPr>
        <w:jc w:val="center"/>
        <w:rPr>
          <w:rFonts w:ascii="Arial" w:hAnsi="Arial" w:cs="Arial"/>
          <w:b/>
          <w:sz w:val="24"/>
          <w:szCs w:val="24"/>
        </w:rPr>
      </w:pPr>
      <w:r w:rsidRPr="00074030">
        <w:rPr>
          <w:rFonts w:ascii="Arial" w:hAnsi="Arial" w:cs="Arial"/>
          <w:b/>
          <w:sz w:val="24"/>
          <w:szCs w:val="24"/>
        </w:rPr>
        <w:t xml:space="preserve">Minutes of the Meeting held on Wednesday </w:t>
      </w:r>
      <w:r w:rsidR="00E84B2A">
        <w:rPr>
          <w:rFonts w:ascii="Arial" w:hAnsi="Arial" w:cs="Arial"/>
          <w:b/>
          <w:sz w:val="24"/>
          <w:szCs w:val="24"/>
        </w:rPr>
        <w:t>3</w:t>
      </w:r>
      <w:r w:rsidR="00E84B2A" w:rsidRPr="00E84B2A">
        <w:rPr>
          <w:rFonts w:ascii="Arial" w:hAnsi="Arial" w:cs="Arial"/>
          <w:b/>
          <w:sz w:val="24"/>
          <w:szCs w:val="24"/>
          <w:vertAlign w:val="superscript"/>
        </w:rPr>
        <w:t>rd</w:t>
      </w:r>
      <w:r w:rsidR="00E84B2A">
        <w:rPr>
          <w:rFonts w:ascii="Arial" w:hAnsi="Arial" w:cs="Arial"/>
          <w:b/>
          <w:sz w:val="24"/>
          <w:szCs w:val="24"/>
        </w:rPr>
        <w:t xml:space="preserve"> December</w:t>
      </w:r>
      <w:r w:rsidR="006D0DA1">
        <w:rPr>
          <w:rFonts w:ascii="Arial" w:hAnsi="Arial" w:cs="Arial"/>
          <w:b/>
          <w:sz w:val="24"/>
          <w:szCs w:val="24"/>
        </w:rPr>
        <w:t xml:space="preserve"> </w:t>
      </w:r>
      <w:r w:rsidR="00A204F5">
        <w:rPr>
          <w:rFonts w:ascii="Arial" w:hAnsi="Arial" w:cs="Arial"/>
          <w:b/>
          <w:sz w:val="24"/>
          <w:szCs w:val="24"/>
        </w:rPr>
        <w:t>202</w:t>
      </w:r>
      <w:r w:rsidR="00F77638">
        <w:rPr>
          <w:rFonts w:ascii="Arial" w:hAnsi="Arial" w:cs="Arial"/>
          <w:b/>
          <w:sz w:val="24"/>
          <w:szCs w:val="24"/>
        </w:rPr>
        <w:t xml:space="preserve">5 </w:t>
      </w:r>
    </w:p>
    <w:p w14:paraId="61FC5C92" w14:textId="77777777" w:rsidR="00074030" w:rsidRPr="00074030" w:rsidRDefault="00F77638" w:rsidP="0007403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</w:t>
      </w:r>
      <w:r w:rsidR="00074030" w:rsidRPr="00074030">
        <w:rPr>
          <w:rFonts w:ascii="Arial" w:hAnsi="Arial" w:cs="Arial"/>
          <w:b/>
          <w:sz w:val="24"/>
          <w:szCs w:val="24"/>
        </w:rPr>
        <w:t xml:space="preserve"> 7.00pm in the Wheatsheaf Hotel, Swinton</w:t>
      </w:r>
    </w:p>
    <w:p w14:paraId="097423BA" w14:textId="1378D841" w:rsidR="005B5D4E" w:rsidRDefault="00F77638" w:rsidP="001B0DA1">
      <w:pPr>
        <w:rPr>
          <w:rFonts w:ascii="Arial" w:hAnsi="Arial" w:cs="Arial"/>
          <w:sz w:val="24"/>
          <w:szCs w:val="24"/>
        </w:rPr>
      </w:pPr>
      <w:r w:rsidRPr="00F77638">
        <w:rPr>
          <w:rFonts w:ascii="Arial" w:hAnsi="Arial" w:cs="Arial"/>
          <w:b/>
          <w:sz w:val="24"/>
          <w:szCs w:val="24"/>
        </w:rPr>
        <w:t>Present:</w:t>
      </w:r>
      <w:r w:rsidRPr="00F77638">
        <w:rPr>
          <w:rFonts w:ascii="Arial" w:hAnsi="Arial" w:cs="Arial"/>
          <w:sz w:val="24"/>
          <w:szCs w:val="24"/>
        </w:rPr>
        <w:t xml:space="preserve"> Iain Wooley (in the Chair), Bill Purvis</w:t>
      </w:r>
      <w:r w:rsidR="00587579">
        <w:rPr>
          <w:rFonts w:ascii="Arial" w:hAnsi="Arial" w:cs="Arial"/>
          <w:sz w:val="24"/>
          <w:szCs w:val="24"/>
        </w:rPr>
        <w:t>,</w:t>
      </w:r>
      <w:r w:rsidRPr="00F77638">
        <w:rPr>
          <w:rFonts w:ascii="Arial" w:hAnsi="Arial" w:cs="Arial"/>
          <w:sz w:val="24"/>
          <w:szCs w:val="24"/>
        </w:rPr>
        <w:t xml:space="preserve"> </w:t>
      </w:r>
      <w:r w:rsidR="006D0DA1">
        <w:rPr>
          <w:rFonts w:ascii="Arial" w:hAnsi="Arial" w:cs="Arial"/>
          <w:sz w:val="24"/>
          <w:szCs w:val="24"/>
        </w:rPr>
        <w:t>Fiona Wilson</w:t>
      </w:r>
      <w:r w:rsidR="00FB2A8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Meg Reid</w:t>
      </w:r>
      <w:r w:rsidR="00FB2A89">
        <w:rPr>
          <w:rFonts w:ascii="Arial" w:hAnsi="Arial" w:cs="Arial"/>
          <w:sz w:val="24"/>
          <w:szCs w:val="24"/>
        </w:rPr>
        <w:t>,</w:t>
      </w:r>
      <w:r w:rsidR="0025029C">
        <w:rPr>
          <w:rFonts w:ascii="Arial" w:hAnsi="Arial" w:cs="Arial"/>
          <w:sz w:val="24"/>
          <w:szCs w:val="24"/>
        </w:rPr>
        <w:t xml:space="preserve"> </w:t>
      </w:r>
      <w:r w:rsidR="000D4BFD">
        <w:rPr>
          <w:rFonts w:ascii="Arial" w:hAnsi="Arial" w:cs="Arial"/>
          <w:sz w:val="24"/>
          <w:szCs w:val="24"/>
        </w:rPr>
        <w:t>Michael Lawrence,</w:t>
      </w:r>
      <w:r w:rsidR="0025029C">
        <w:rPr>
          <w:rFonts w:ascii="Arial" w:hAnsi="Arial" w:cs="Arial"/>
          <w:sz w:val="24"/>
          <w:szCs w:val="24"/>
        </w:rPr>
        <w:t xml:space="preserve"> </w:t>
      </w:r>
      <w:r w:rsidR="00543F8E">
        <w:rPr>
          <w:rFonts w:ascii="Arial" w:hAnsi="Arial" w:cs="Arial"/>
          <w:sz w:val="24"/>
          <w:szCs w:val="24"/>
        </w:rPr>
        <w:t>Tim Morris</w:t>
      </w:r>
      <w:r w:rsidR="00FD273F">
        <w:rPr>
          <w:rFonts w:ascii="Arial" w:hAnsi="Arial" w:cs="Arial"/>
          <w:sz w:val="24"/>
          <w:szCs w:val="24"/>
        </w:rPr>
        <w:t>, John Cochrane</w:t>
      </w:r>
      <w:r w:rsidR="002F5C48">
        <w:rPr>
          <w:rFonts w:ascii="Arial" w:hAnsi="Arial" w:cs="Arial"/>
          <w:sz w:val="24"/>
          <w:szCs w:val="24"/>
        </w:rPr>
        <w:t>, Kenneth Morton</w:t>
      </w:r>
      <w:r w:rsidR="00FD273F">
        <w:rPr>
          <w:rFonts w:ascii="Arial" w:hAnsi="Arial" w:cs="Arial"/>
          <w:sz w:val="24"/>
          <w:szCs w:val="24"/>
        </w:rPr>
        <w:t>.</w:t>
      </w:r>
    </w:p>
    <w:p w14:paraId="61FC5C94" w14:textId="561AAA2D" w:rsidR="00F77638" w:rsidRDefault="00174408" w:rsidP="001B0D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Two</w:t>
      </w:r>
      <w:r w:rsidR="00551C88">
        <w:rPr>
          <w:rFonts w:ascii="Arial" w:hAnsi="Arial" w:cs="Arial"/>
          <w:sz w:val="24"/>
          <w:szCs w:val="24"/>
        </w:rPr>
        <w:t xml:space="preserve"> member</w:t>
      </w:r>
      <w:r>
        <w:rPr>
          <w:rFonts w:ascii="Arial" w:hAnsi="Arial" w:cs="Arial"/>
          <w:sz w:val="24"/>
          <w:szCs w:val="24"/>
        </w:rPr>
        <w:t>s</w:t>
      </w:r>
      <w:r w:rsidR="00551C88">
        <w:rPr>
          <w:rFonts w:ascii="Arial" w:hAnsi="Arial" w:cs="Arial"/>
          <w:sz w:val="24"/>
          <w:szCs w:val="24"/>
        </w:rPr>
        <w:t xml:space="preserve"> of the public.</w:t>
      </w:r>
    </w:p>
    <w:p w14:paraId="61FC5C95" w14:textId="6C51A462" w:rsidR="0035689B" w:rsidRPr="00174408" w:rsidRDefault="0035689B" w:rsidP="0035689B">
      <w:pPr>
        <w:tabs>
          <w:tab w:val="left" w:pos="8190"/>
        </w:tabs>
        <w:rPr>
          <w:rFonts w:ascii="Arial" w:hAnsi="Arial" w:cs="Arial"/>
          <w:bCs/>
          <w:sz w:val="24"/>
          <w:szCs w:val="24"/>
        </w:rPr>
      </w:pPr>
      <w:r w:rsidRPr="0035689B">
        <w:rPr>
          <w:rFonts w:ascii="Arial" w:hAnsi="Arial" w:cs="Arial"/>
          <w:b/>
          <w:sz w:val="24"/>
          <w:szCs w:val="24"/>
        </w:rPr>
        <w:t>Apologies for Absence: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74408" w:rsidRPr="00174408">
        <w:rPr>
          <w:rFonts w:ascii="Arial" w:hAnsi="Arial" w:cs="Arial"/>
          <w:bCs/>
          <w:sz w:val="24"/>
          <w:szCs w:val="24"/>
        </w:rPr>
        <w:t>Councillor John Greenwell</w:t>
      </w:r>
    </w:p>
    <w:p w14:paraId="61FC5C96" w14:textId="7A7A2EA6" w:rsidR="00744B49" w:rsidRPr="00D1260A" w:rsidRDefault="0035689B" w:rsidP="001B0DA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</w:t>
      </w:r>
      <w:r w:rsidR="001B0DA1">
        <w:rPr>
          <w:rFonts w:ascii="Arial" w:hAnsi="Arial" w:cs="Arial"/>
          <w:b/>
          <w:sz w:val="24"/>
          <w:szCs w:val="24"/>
        </w:rPr>
        <w:t xml:space="preserve">inutes taken by: </w:t>
      </w:r>
      <w:r w:rsidR="001B0DA1">
        <w:rPr>
          <w:rFonts w:ascii="Arial" w:hAnsi="Arial" w:cs="Arial"/>
          <w:sz w:val="24"/>
          <w:szCs w:val="24"/>
        </w:rPr>
        <w:t>Fiona Wilson</w:t>
      </w:r>
      <w:r w:rsidR="001B0DA1">
        <w:rPr>
          <w:rFonts w:ascii="Arial" w:hAnsi="Arial" w:cs="Arial"/>
          <w:b/>
          <w:sz w:val="24"/>
          <w:szCs w:val="24"/>
        </w:rPr>
        <w:t xml:space="preserve">              Next meeting:</w:t>
      </w:r>
      <w:r w:rsidR="00744B49">
        <w:rPr>
          <w:rFonts w:ascii="Arial" w:hAnsi="Arial" w:cs="Arial"/>
          <w:b/>
          <w:sz w:val="24"/>
          <w:szCs w:val="24"/>
        </w:rPr>
        <w:t xml:space="preserve"> </w:t>
      </w:r>
      <w:r w:rsidR="00D1260A" w:rsidRPr="00D1260A">
        <w:rPr>
          <w:rFonts w:ascii="Arial" w:hAnsi="Arial" w:cs="Arial"/>
          <w:bCs/>
          <w:sz w:val="24"/>
          <w:szCs w:val="24"/>
        </w:rPr>
        <w:t>5</w:t>
      </w:r>
      <w:r w:rsidR="00D1260A" w:rsidRPr="00D1260A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D1260A" w:rsidRPr="00D1260A">
        <w:rPr>
          <w:rFonts w:ascii="Arial" w:hAnsi="Arial" w:cs="Arial"/>
          <w:bCs/>
          <w:sz w:val="24"/>
          <w:szCs w:val="24"/>
        </w:rPr>
        <w:t xml:space="preserve"> February 2026</w:t>
      </w:r>
      <w:r w:rsidR="001B0DA1" w:rsidRPr="00D1260A">
        <w:rPr>
          <w:rFonts w:ascii="Arial" w:hAnsi="Arial" w:cs="Arial"/>
          <w:bCs/>
          <w:sz w:val="24"/>
          <w:szCs w:val="24"/>
        </w:rPr>
        <w:t xml:space="preserve"> </w:t>
      </w:r>
    </w:p>
    <w:p w14:paraId="61FC5C97" w14:textId="64BF4251" w:rsidR="005E0D30" w:rsidRPr="005E0D30" w:rsidRDefault="005E0D30" w:rsidP="000F39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Welcome: </w:t>
      </w:r>
      <w:r w:rsidRPr="005E0D30">
        <w:rPr>
          <w:rFonts w:ascii="Arial" w:hAnsi="Arial" w:cs="Arial"/>
          <w:sz w:val="24"/>
          <w:szCs w:val="24"/>
        </w:rPr>
        <w:t>The Chair welcomed all to the meeting.</w:t>
      </w:r>
      <w:r w:rsidR="00F77638">
        <w:rPr>
          <w:rFonts w:ascii="Arial" w:hAnsi="Arial" w:cs="Arial"/>
          <w:sz w:val="24"/>
          <w:szCs w:val="24"/>
        </w:rPr>
        <w:t xml:space="preserve"> </w:t>
      </w:r>
      <w:r w:rsidRPr="005E0D30">
        <w:rPr>
          <w:rFonts w:ascii="Arial" w:hAnsi="Arial" w:cs="Arial"/>
          <w:sz w:val="24"/>
          <w:szCs w:val="24"/>
        </w:rPr>
        <w:t xml:space="preserve"> </w:t>
      </w:r>
      <w:r w:rsidR="00AF4353">
        <w:rPr>
          <w:rFonts w:ascii="Arial" w:hAnsi="Arial" w:cs="Arial"/>
          <w:sz w:val="24"/>
          <w:szCs w:val="24"/>
        </w:rPr>
        <w:t>Very successful Light Switch On</w:t>
      </w:r>
      <w:r w:rsidR="00A20EF6">
        <w:rPr>
          <w:rFonts w:ascii="Arial" w:hAnsi="Arial" w:cs="Arial"/>
          <w:sz w:val="24"/>
          <w:szCs w:val="24"/>
        </w:rPr>
        <w:t xml:space="preserve">. Saturday is a better night. Many </w:t>
      </w:r>
      <w:r w:rsidR="009A1192">
        <w:rPr>
          <w:rFonts w:ascii="Arial" w:hAnsi="Arial" w:cs="Arial"/>
          <w:sz w:val="24"/>
          <w:szCs w:val="24"/>
        </w:rPr>
        <w:t xml:space="preserve">thanks to Tim Morris for electrical skills. Agreed on £25 donation to Duns Rotary </w:t>
      </w:r>
      <w:r w:rsidR="008A0CF9">
        <w:rPr>
          <w:rFonts w:ascii="Arial" w:hAnsi="Arial" w:cs="Arial"/>
          <w:sz w:val="24"/>
          <w:szCs w:val="24"/>
        </w:rPr>
        <w:t>for Santa’s visit.</w:t>
      </w:r>
    </w:p>
    <w:p w14:paraId="61FC5C98" w14:textId="77777777" w:rsidR="00744B49" w:rsidRDefault="005E0D30" w:rsidP="001B0D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</w:t>
      </w:r>
      <w:r w:rsidR="00E974EB" w:rsidRPr="00E974EB">
        <w:rPr>
          <w:rFonts w:ascii="Arial" w:hAnsi="Arial" w:cs="Arial"/>
          <w:b/>
          <w:sz w:val="24"/>
          <w:szCs w:val="24"/>
        </w:rPr>
        <w:t>inutes</w:t>
      </w:r>
      <w:r w:rsidR="00744B49" w:rsidRPr="00744B49">
        <w:rPr>
          <w:rFonts w:ascii="Arial" w:hAnsi="Arial" w:cs="Arial"/>
          <w:b/>
          <w:sz w:val="24"/>
          <w:szCs w:val="24"/>
        </w:rPr>
        <w:t xml:space="preserve"> of previous meeting:</w:t>
      </w:r>
      <w:r w:rsidR="001B0DA1" w:rsidRPr="00744B49">
        <w:rPr>
          <w:rFonts w:ascii="Arial" w:hAnsi="Arial" w:cs="Arial"/>
          <w:b/>
          <w:sz w:val="24"/>
          <w:szCs w:val="24"/>
        </w:rPr>
        <w:t xml:space="preserve">    </w:t>
      </w:r>
    </w:p>
    <w:p w14:paraId="61FC5C99" w14:textId="4859ACA1" w:rsidR="00744B49" w:rsidRDefault="00744B49" w:rsidP="001B0D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minutes of the previous meeting on the</w:t>
      </w:r>
      <w:r w:rsidR="00CB058A">
        <w:rPr>
          <w:rFonts w:ascii="Arial" w:hAnsi="Arial" w:cs="Arial"/>
          <w:sz w:val="24"/>
          <w:szCs w:val="24"/>
        </w:rPr>
        <w:t xml:space="preserve"> 5</w:t>
      </w:r>
      <w:r w:rsidR="00CB058A" w:rsidRPr="00CB058A">
        <w:rPr>
          <w:rFonts w:ascii="Arial" w:hAnsi="Arial" w:cs="Arial"/>
          <w:sz w:val="24"/>
          <w:szCs w:val="24"/>
          <w:vertAlign w:val="superscript"/>
        </w:rPr>
        <w:t>th</w:t>
      </w:r>
      <w:r w:rsidR="00CB058A">
        <w:rPr>
          <w:rFonts w:ascii="Arial" w:hAnsi="Arial" w:cs="Arial"/>
          <w:sz w:val="24"/>
          <w:szCs w:val="24"/>
        </w:rPr>
        <w:t xml:space="preserve"> November</w:t>
      </w:r>
      <w:r w:rsidR="006D0DA1">
        <w:rPr>
          <w:rFonts w:ascii="Arial" w:hAnsi="Arial" w:cs="Arial"/>
          <w:sz w:val="24"/>
          <w:szCs w:val="24"/>
        </w:rPr>
        <w:t xml:space="preserve"> 2025</w:t>
      </w:r>
      <w:r w:rsidR="000F39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were read and agreed.</w:t>
      </w:r>
    </w:p>
    <w:p w14:paraId="17B7A76E" w14:textId="1B678E40" w:rsidR="00CB058A" w:rsidRDefault="00744B49" w:rsidP="00FB2DB9">
      <w:pPr>
        <w:rPr>
          <w:rFonts w:ascii="Arial" w:hAnsi="Arial" w:cs="Arial"/>
          <w:sz w:val="24"/>
          <w:szCs w:val="24"/>
        </w:rPr>
      </w:pPr>
      <w:r w:rsidRPr="00744B49">
        <w:rPr>
          <w:rFonts w:ascii="Arial" w:hAnsi="Arial" w:cs="Arial"/>
          <w:b/>
          <w:sz w:val="24"/>
          <w:szCs w:val="24"/>
        </w:rPr>
        <w:t>Proposed:</w:t>
      </w:r>
      <w:r w:rsidR="000F39AB">
        <w:rPr>
          <w:rFonts w:ascii="Arial" w:hAnsi="Arial" w:cs="Arial"/>
          <w:b/>
          <w:sz w:val="24"/>
          <w:szCs w:val="24"/>
        </w:rPr>
        <w:t xml:space="preserve"> </w:t>
      </w:r>
      <w:r w:rsidR="00CB058A">
        <w:rPr>
          <w:rFonts w:ascii="Arial" w:hAnsi="Arial" w:cs="Arial"/>
          <w:b/>
          <w:sz w:val="24"/>
          <w:szCs w:val="24"/>
        </w:rPr>
        <w:t>JC</w:t>
      </w:r>
      <w:r w:rsidRPr="00FD7A34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</w:t>
      </w:r>
      <w:r w:rsidRPr="00744B49">
        <w:rPr>
          <w:rFonts w:ascii="Arial" w:hAnsi="Arial" w:cs="Arial"/>
          <w:b/>
          <w:sz w:val="24"/>
          <w:szCs w:val="24"/>
        </w:rPr>
        <w:t>Seconded:</w:t>
      </w:r>
      <w:r w:rsidR="00FB2DB9">
        <w:rPr>
          <w:rFonts w:ascii="Arial" w:hAnsi="Arial" w:cs="Arial"/>
          <w:sz w:val="24"/>
          <w:szCs w:val="24"/>
        </w:rPr>
        <w:t xml:space="preserve"> </w:t>
      </w:r>
      <w:r w:rsidR="006073AB">
        <w:rPr>
          <w:rFonts w:ascii="Arial" w:hAnsi="Arial" w:cs="Arial"/>
          <w:sz w:val="24"/>
          <w:szCs w:val="24"/>
        </w:rPr>
        <w:t>MR</w:t>
      </w:r>
    </w:p>
    <w:p w14:paraId="70E73716" w14:textId="0EE6F8C8" w:rsidR="00C625A1" w:rsidRPr="00BD7D3F" w:rsidRDefault="00FB2DB9" w:rsidP="00BD7D3F">
      <w:pPr>
        <w:rPr>
          <w:rFonts w:ascii="Arial" w:hAnsi="Arial" w:cs="Arial"/>
          <w:b/>
          <w:sz w:val="24"/>
          <w:szCs w:val="24"/>
        </w:rPr>
      </w:pPr>
      <w:r w:rsidRPr="00BD7D3F">
        <w:rPr>
          <w:rFonts w:ascii="Arial" w:hAnsi="Arial" w:cs="Arial"/>
          <w:b/>
          <w:sz w:val="24"/>
          <w:szCs w:val="24"/>
        </w:rPr>
        <w:t xml:space="preserve">Matters Arising: </w:t>
      </w:r>
      <w:r w:rsidR="00BD7D3F">
        <w:rPr>
          <w:rFonts w:ascii="Arial" w:hAnsi="Arial" w:cs="Arial"/>
          <w:b/>
          <w:sz w:val="24"/>
          <w:szCs w:val="24"/>
        </w:rPr>
        <w:t xml:space="preserve">  </w:t>
      </w:r>
      <w:r w:rsidR="006C41F9" w:rsidRPr="00BD7D3F">
        <w:rPr>
          <w:rFonts w:ascii="Arial" w:hAnsi="Arial" w:cs="Arial"/>
          <w:sz w:val="24"/>
          <w:szCs w:val="24"/>
        </w:rPr>
        <w:t xml:space="preserve">Salt bin. </w:t>
      </w:r>
      <w:r w:rsidR="00B7064F" w:rsidRPr="00BD7D3F">
        <w:rPr>
          <w:rFonts w:ascii="Arial" w:hAnsi="Arial" w:cs="Arial"/>
          <w:sz w:val="24"/>
          <w:szCs w:val="24"/>
        </w:rPr>
        <w:t xml:space="preserve">As SBC had </w:t>
      </w:r>
      <w:r w:rsidR="00B062C9" w:rsidRPr="00BD7D3F">
        <w:rPr>
          <w:rFonts w:ascii="Arial" w:hAnsi="Arial" w:cs="Arial"/>
          <w:sz w:val="24"/>
          <w:szCs w:val="24"/>
        </w:rPr>
        <w:t>warned</w:t>
      </w:r>
      <w:r w:rsidR="00B7064F" w:rsidRPr="00BD7D3F">
        <w:rPr>
          <w:rFonts w:ascii="Arial" w:hAnsi="Arial" w:cs="Arial"/>
          <w:sz w:val="24"/>
          <w:szCs w:val="24"/>
        </w:rPr>
        <w:t xml:space="preserve"> that a </w:t>
      </w:r>
      <w:r w:rsidR="006C41F9" w:rsidRPr="00BD7D3F">
        <w:rPr>
          <w:rFonts w:ascii="Arial" w:hAnsi="Arial" w:cs="Arial"/>
          <w:sz w:val="24"/>
          <w:szCs w:val="24"/>
        </w:rPr>
        <w:t xml:space="preserve">slab would be a safety issue, </w:t>
      </w:r>
      <w:r w:rsidR="00CA5805" w:rsidRPr="00BD7D3F">
        <w:rPr>
          <w:rFonts w:ascii="Arial" w:hAnsi="Arial" w:cs="Arial"/>
          <w:sz w:val="24"/>
          <w:szCs w:val="24"/>
        </w:rPr>
        <w:t>second sentence should be removed.</w:t>
      </w:r>
    </w:p>
    <w:p w14:paraId="61FC5C9F" w14:textId="11CA79D1" w:rsidR="000D4BFD" w:rsidRDefault="00511A1F" w:rsidP="00744B4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="0035689B">
        <w:rPr>
          <w:rFonts w:ascii="Arial" w:hAnsi="Arial" w:cs="Arial"/>
          <w:b/>
          <w:sz w:val="24"/>
          <w:szCs w:val="24"/>
        </w:rPr>
        <w:t>reasurer’</w:t>
      </w:r>
      <w:r w:rsidR="000D4BFD">
        <w:rPr>
          <w:rFonts w:ascii="Arial" w:hAnsi="Arial" w:cs="Arial"/>
          <w:b/>
          <w:sz w:val="24"/>
          <w:szCs w:val="24"/>
        </w:rPr>
        <w:t xml:space="preserve">s Report : </w:t>
      </w:r>
    </w:p>
    <w:p w14:paraId="20BB7735" w14:textId="6508E9EC" w:rsidR="005513A2" w:rsidRPr="00102E1B" w:rsidRDefault="005513A2" w:rsidP="00744B49">
      <w:pPr>
        <w:rPr>
          <w:rFonts w:ascii="Arial" w:hAnsi="Arial" w:cs="Arial"/>
          <w:bCs/>
          <w:sz w:val="24"/>
          <w:szCs w:val="24"/>
        </w:rPr>
      </w:pPr>
      <w:r w:rsidRPr="00102E1B">
        <w:rPr>
          <w:rFonts w:ascii="Arial" w:hAnsi="Arial" w:cs="Arial"/>
          <w:bCs/>
          <w:sz w:val="24"/>
          <w:szCs w:val="24"/>
        </w:rPr>
        <w:t xml:space="preserve">We received £60.67 in collection at Switch </w:t>
      </w:r>
      <w:r w:rsidR="00102E1B">
        <w:rPr>
          <w:rFonts w:ascii="Arial" w:hAnsi="Arial" w:cs="Arial"/>
          <w:bCs/>
          <w:sz w:val="24"/>
          <w:szCs w:val="24"/>
        </w:rPr>
        <w:t>O</w:t>
      </w:r>
      <w:r w:rsidRPr="00102E1B">
        <w:rPr>
          <w:rFonts w:ascii="Arial" w:hAnsi="Arial" w:cs="Arial"/>
          <w:bCs/>
          <w:sz w:val="24"/>
          <w:szCs w:val="24"/>
        </w:rPr>
        <w:t>n</w:t>
      </w:r>
      <w:r w:rsidR="00274D17">
        <w:rPr>
          <w:rFonts w:ascii="Arial" w:hAnsi="Arial" w:cs="Arial"/>
          <w:bCs/>
          <w:sz w:val="24"/>
          <w:szCs w:val="24"/>
        </w:rPr>
        <w:t>. No insurance quote so far.</w:t>
      </w:r>
    </w:p>
    <w:p w14:paraId="61FC5CA0" w14:textId="4B0C2A2B" w:rsidR="000F4D50" w:rsidRDefault="00876437" w:rsidP="00744B4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</w:t>
      </w:r>
      <w:r w:rsidR="0086212E">
        <w:rPr>
          <w:rFonts w:ascii="Arial" w:hAnsi="Arial" w:cs="Arial"/>
          <w:b/>
          <w:bCs/>
          <w:sz w:val="24"/>
          <w:szCs w:val="24"/>
        </w:rPr>
        <w:t xml:space="preserve">vious balance                                                      </w:t>
      </w:r>
      <w:r w:rsidR="00CB7B72">
        <w:rPr>
          <w:rFonts w:ascii="Arial" w:hAnsi="Arial" w:cs="Arial"/>
          <w:b/>
          <w:bCs/>
          <w:sz w:val="24"/>
          <w:szCs w:val="24"/>
        </w:rPr>
        <w:t>£1535.01</w:t>
      </w:r>
    </w:p>
    <w:p w14:paraId="4ADCE093" w14:textId="703C57BC" w:rsidR="00BD3AB2" w:rsidRPr="005513A2" w:rsidRDefault="00BD3AB2" w:rsidP="00744B49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ED5A89" w:rsidRPr="00261853">
        <w:rPr>
          <w:rFonts w:ascii="Arial" w:hAnsi="Arial" w:cs="Arial"/>
          <w:i/>
          <w:iCs/>
          <w:sz w:val="24"/>
          <w:szCs w:val="24"/>
        </w:rPr>
        <w:t>Light Switch On expenses</w:t>
      </w:r>
      <w:r w:rsidR="008270FD" w:rsidRPr="00261853">
        <w:rPr>
          <w:rFonts w:ascii="Arial" w:hAnsi="Arial" w:cs="Arial"/>
          <w:i/>
          <w:iCs/>
          <w:sz w:val="24"/>
          <w:szCs w:val="24"/>
        </w:rPr>
        <w:t xml:space="preserve">      </w:t>
      </w:r>
      <w:r w:rsidR="008270FD">
        <w:rPr>
          <w:rFonts w:ascii="Arial" w:hAnsi="Arial" w:cs="Arial"/>
          <w:sz w:val="24"/>
          <w:szCs w:val="24"/>
        </w:rPr>
        <w:t xml:space="preserve">                                 </w:t>
      </w:r>
      <w:r w:rsidR="00102E1B">
        <w:rPr>
          <w:rFonts w:ascii="Arial" w:hAnsi="Arial" w:cs="Arial"/>
          <w:sz w:val="24"/>
          <w:szCs w:val="24"/>
        </w:rPr>
        <w:t>£91.64</w:t>
      </w:r>
    </w:p>
    <w:p w14:paraId="76D2C52A" w14:textId="31F70DC4" w:rsidR="00104783" w:rsidRDefault="00104783" w:rsidP="00744B49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British Gas                                                              </w:t>
      </w:r>
      <w:r w:rsidR="00261853">
        <w:rPr>
          <w:rFonts w:ascii="Arial" w:hAnsi="Arial" w:cs="Arial"/>
          <w:i/>
          <w:iCs/>
          <w:sz w:val="24"/>
          <w:szCs w:val="24"/>
        </w:rPr>
        <w:t>£21.49</w:t>
      </w:r>
    </w:p>
    <w:p w14:paraId="1ABDA4C6" w14:textId="33E4461B" w:rsidR="00861DF4" w:rsidRDefault="00E434EA" w:rsidP="00744B49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Stag </w:t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  <w:t xml:space="preserve">                   £155.59</w:t>
      </w:r>
    </w:p>
    <w:p w14:paraId="18891C00" w14:textId="6BA3F2F0" w:rsidR="00D25F53" w:rsidRDefault="00104783" w:rsidP="00744B4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</w:t>
      </w:r>
      <w:r w:rsidR="000F4D50" w:rsidRPr="00F23347">
        <w:rPr>
          <w:rFonts w:ascii="Arial" w:hAnsi="Arial" w:cs="Arial"/>
          <w:b/>
          <w:bCs/>
          <w:sz w:val="24"/>
          <w:szCs w:val="24"/>
        </w:rPr>
        <w:t xml:space="preserve">Current Balance                                                   </w:t>
      </w:r>
      <w:r w:rsidR="00170B00">
        <w:rPr>
          <w:rFonts w:ascii="Arial" w:hAnsi="Arial" w:cs="Arial"/>
          <w:b/>
          <w:bCs/>
          <w:sz w:val="24"/>
          <w:szCs w:val="24"/>
        </w:rPr>
        <w:t xml:space="preserve"> £</w:t>
      </w:r>
      <w:r w:rsidR="00A94D11">
        <w:rPr>
          <w:rFonts w:ascii="Arial" w:hAnsi="Arial" w:cs="Arial"/>
          <w:b/>
          <w:bCs/>
          <w:sz w:val="24"/>
          <w:szCs w:val="24"/>
        </w:rPr>
        <w:t>1266.29</w:t>
      </w:r>
    </w:p>
    <w:p w14:paraId="06E981DD" w14:textId="77777777" w:rsidR="00DC1823" w:rsidRDefault="00DC1823" w:rsidP="00744B49">
      <w:pPr>
        <w:rPr>
          <w:rFonts w:ascii="Arial" w:hAnsi="Arial" w:cs="Arial"/>
          <w:b/>
          <w:bCs/>
          <w:sz w:val="24"/>
          <w:szCs w:val="24"/>
        </w:rPr>
      </w:pPr>
    </w:p>
    <w:p w14:paraId="6DD25CD9" w14:textId="1D753E13" w:rsidR="00E661A6" w:rsidRDefault="00187380" w:rsidP="00744B49">
      <w:pPr>
        <w:rPr>
          <w:rFonts w:ascii="Arial" w:hAnsi="Arial" w:cs="Arial"/>
          <w:sz w:val="24"/>
          <w:szCs w:val="24"/>
        </w:rPr>
      </w:pPr>
      <w:r w:rsidRPr="00F23347">
        <w:rPr>
          <w:rFonts w:ascii="Arial" w:hAnsi="Arial" w:cs="Arial"/>
          <w:b/>
          <w:bCs/>
          <w:sz w:val="24"/>
          <w:szCs w:val="24"/>
        </w:rPr>
        <w:t xml:space="preserve">Police Report: </w:t>
      </w:r>
      <w:r w:rsidR="00C83D40" w:rsidRPr="00F23347">
        <w:rPr>
          <w:rFonts w:ascii="Arial" w:hAnsi="Arial" w:cs="Arial"/>
          <w:b/>
          <w:bCs/>
          <w:sz w:val="24"/>
          <w:szCs w:val="24"/>
        </w:rPr>
        <w:t xml:space="preserve"> </w:t>
      </w:r>
      <w:r w:rsidR="00C83D40" w:rsidRPr="007D0A6C">
        <w:rPr>
          <w:rFonts w:ascii="Arial" w:hAnsi="Arial" w:cs="Arial"/>
          <w:sz w:val="24"/>
          <w:szCs w:val="24"/>
        </w:rPr>
        <w:t>No</w:t>
      </w:r>
      <w:r w:rsidR="00DC1823">
        <w:rPr>
          <w:rFonts w:ascii="Arial" w:hAnsi="Arial" w:cs="Arial"/>
          <w:sz w:val="24"/>
          <w:szCs w:val="24"/>
        </w:rPr>
        <w:t xml:space="preserve"> </w:t>
      </w:r>
      <w:r w:rsidR="00F139BB">
        <w:rPr>
          <w:rFonts w:ascii="Arial" w:hAnsi="Arial" w:cs="Arial"/>
          <w:sz w:val="24"/>
          <w:szCs w:val="24"/>
        </w:rPr>
        <w:t>local issues.</w:t>
      </w:r>
      <w:r w:rsidR="007D0A6C">
        <w:rPr>
          <w:rFonts w:ascii="Arial" w:hAnsi="Arial" w:cs="Arial"/>
          <w:sz w:val="24"/>
          <w:szCs w:val="24"/>
        </w:rPr>
        <w:t xml:space="preserve"> </w:t>
      </w:r>
      <w:r w:rsidR="00FC6773">
        <w:rPr>
          <w:rFonts w:ascii="Arial" w:hAnsi="Arial" w:cs="Arial"/>
          <w:sz w:val="24"/>
          <w:szCs w:val="24"/>
        </w:rPr>
        <w:t>Reminder of contacts</w:t>
      </w:r>
      <w:r w:rsidR="00436AF9">
        <w:rPr>
          <w:rFonts w:ascii="Arial" w:hAnsi="Arial" w:cs="Arial"/>
          <w:sz w:val="24"/>
          <w:szCs w:val="24"/>
        </w:rPr>
        <w:t xml:space="preserve"> for Police Community Action Team. PC Kris Macleod</w:t>
      </w:r>
      <w:r w:rsidR="00810191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4F33E9" w:rsidRPr="00A10096">
          <w:rPr>
            <w:rStyle w:val="Hyperlink"/>
            <w:rFonts w:ascii="Arial" w:hAnsi="Arial" w:cs="Arial"/>
            <w:sz w:val="24"/>
            <w:szCs w:val="24"/>
          </w:rPr>
          <w:t>MidBerwickshireCPT@scotland.pnn.police.uk</w:t>
        </w:r>
      </w:hyperlink>
      <w:r w:rsidR="004F33E9">
        <w:rPr>
          <w:rFonts w:ascii="Arial" w:hAnsi="Arial" w:cs="Arial"/>
          <w:sz w:val="24"/>
          <w:szCs w:val="24"/>
        </w:rPr>
        <w:t xml:space="preserve"> </w:t>
      </w:r>
    </w:p>
    <w:p w14:paraId="61FC5CA7" w14:textId="3B716AD4" w:rsidR="00743BC4" w:rsidRPr="007D0A6C" w:rsidRDefault="00372E3C" w:rsidP="00744B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0800</w:t>
      </w:r>
      <w:r w:rsidR="00E661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028</w:t>
      </w:r>
      <w:r w:rsidR="00E661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5711</w:t>
      </w:r>
    </w:p>
    <w:p w14:paraId="2FBE53C2" w14:textId="455A9C77" w:rsidR="00BD3772" w:rsidRDefault="00187380" w:rsidP="00D740C3">
      <w:pPr>
        <w:tabs>
          <w:tab w:val="left" w:pos="3750"/>
        </w:tabs>
        <w:rPr>
          <w:rFonts w:ascii="Arial" w:hAnsi="Arial" w:cs="Arial"/>
          <w:bCs/>
          <w:sz w:val="24"/>
          <w:szCs w:val="24"/>
        </w:rPr>
      </w:pPr>
      <w:r w:rsidRPr="00CD5510">
        <w:rPr>
          <w:rFonts w:ascii="Arial" w:hAnsi="Arial" w:cs="Arial"/>
          <w:b/>
          <w:sz w:val="24"/>
          <w:szCs w:val="24"/>
        </w:rPr>
        <w:t>Planning Applications</w:t>
      </w:r>
      <w:r w:rsidRPr="004007AB">
        <w:rPr>
          <w:rFonts w:ascii="Arial" w:hAnsi="Arial" w:cs="Arial"/>
          <w:bCs/>
          <w:sz w:val="24"/>
          <w:szCs w:val="24"/>
        </w:rPr>
        <w:t xml:space="preserve">: </w:t>
      </w:r>
      <w:r w:rsidR="009A4355">
        <w:rPr>
          <w:rFonts w:ascii="Arial" w:hAnsi="Arial" w:cs="Arial"/>
          <w:bCs/>
          <w:sz w:val="24"/>
          <w:szCs w:val="24"/>
        </w:rPr>
        <w:t xml:space="preserve">CC reiterated concerns that we have </w:t>
      </w:r>
      <w:r w:rsidR="00BD3772" w:rsidRPr="001C6B9B">
        <w:rPr>
          <w:rFonts w:ascii="Arial" w:hAnsi="Arial" w:cs="Arial"/>
          <w:b/>
          <w:sz w:val="24"/>
          <w:szCs w:val="24"/>
        </w:rPr>
        <w:t>again</w:t>
      </w:r>
      <w:r w:rsidR="00BD3772">
        <w:rPr>
          <w:rFonts w:ascii="Arial" w:hAnsi="Arial" w:cs="Arial"/>
          <w:bCs/>
          <w:sz w:val="24"/>
          <w:szCs w:val="24"/>
        </w:rPr>
        <w:t xml:space="preserve"> </w:t>
      </w:r>
      <w:r w:rsidR="009A4355">
        <w:rPr>
          <w:rFonts w:ascii="Arial" w:hAnsi="Arial" w:cs="Arial"/>
          <w:bCs/>
          <w:sz w:val="24"/>
          <w:szCs w:val="24"/>
        </w:rPr>
        <w:t xml:space="preserve">no guidance from SBC </w:t>
      </w:r>
      <w:r w:rsidR="00E330B6">
        <w:rPr>
          <w:rFonts w:ascii="Arial" w:hAnsi="Arial" w:cs="Arial"/>
          <w:bCs/>
          <w:sz w:val="24"/>
          <w:szCs w:val="24"/>
        </w:rPr>
        <w:t xml:space="preserve">on </w:t>
      </w:r>
      <w:r w:rsidR="007B4543">
        <w:rPr>
          <w:rFonts w:ascii="Arial" w:hAnsi="Arial" w:cs="Arial"/>
          <w:bCs/>
          <w:sz w:val="24"/>
          <w:szCs w:val="24"/>
        </w:rPr>
        <w:t xml:space="preserve">how </w:t>
      </w:r>
      <w:r w:rsidR="00F27A9F">
        <w:rPr>
          <w:rFonts w:ascii="Arial" w:hAnsi="Arial" w:cs="Arial"/>
          <w:bCs/>
          <w:sz w:val="24"/>
          <w:szCs w:val="24"/>
        </w:rPr>
        <w:t>both national</w:t>
      </w:r>
      <w:r w:rsidR="00A10185">
        <w:rPr>
          <w:rFonts w:ascii="Arial" w:hAnsi="Arial" w:cs="Arial"/>
          <w:bCs/>
          <w:sz w:val="24"/>
          <w:szCs w:val="24"/>
        </w:rPr>
        <w:t xml:space="preserve"> a</w:t>
      </w:r>
      <w:r w:rsidR="00F27A9F">
        <w:rPr>
          <w:rFonts w:ascii="Arial" w:hAnsi="Arial" w:cs="Arial"/>
          <w:bCs/>
          <w:sz w:val="24"/>
          <w:szCs w:val="24"/>
        </w:rPr>
        <w:t xml:space="preserve">nd local </w:t>
      </w:r>
      <w:r w:rsidR="00BA42B0">
        <w:rPr>
          <w:rFonts w:ascii="Arial" w:hAnsi="Arial" w:cs="Arial"/>
          <w:bCs/>
          <w:sz w:val="24"/>
          <w:szCs w:val="24"/>
        </w:rPr>
        <w:t xml:space="preserve">official </w:t>
      </w:r>
      <w:r w:rsidR="00E63F13">
        <w:rPr>
          <w:rFonts w:ascii="Arial" w:hAnsi="Arial" w:cs="Arial"/>
          <w:bCs/>
          <w:sz w:val="24"/>
          <w:szCs w:val="24"/>
        </w:rPr>
        <w:t>green and renewable en</w:t>
      </w:r>
      <w:r w:rsidR="00F27A9F">
        <w:rPr>
          <w:rFonts w:ascii="Arial" w:hAnsi="Arial" w:cs="Arial"/>
          <w:bCs/>
          <w:sz w:val="24"/>
          <w:szCs w:val="24"/>
        </w:rPr>
        <w:t>ergy</w:t>
      </w:r>
      <w:r w:rsidR="00E63F13">
        <w:rPr>
          <w:rFonts w:ascii="Arial" w:hAnsi="Arial" w:cs="Arial"/>
          <w:bCs/>
          <w:sz w:val="24"/>
          <w:szCs w:val="24"/>
        </w:rPr>
        <w:t xml:space="preserve"> </w:t>
      </w:r>
      <w:r w:rsidR="007607E9">
        <w:rPr>
          <w:rFonts w:ascii="Arial" w:hAnsi="Arial" w:cs="Arial"/>
          <w:bCs/>
          <w:sz w:val="24"/>
          <w:szCs w:val="24"/>
        </w:rPr>
        <w:t>policies</w:t>
      </w:r>
      <w:r w:rsidR="00B60FC2">
        <w:rPr>
          <w:rFonts w:ascii="Arial" w:hAnsi="Arial" w:cs="Arial"/>
          <w:bCs/>
          <w:sz w:val="24"/>
          <w:szCs w:val="24"/>
        </w:rPr>
        <w:t xml:space="preserve"> should be reflected </w:t>
      </w:r>
      <w:r w:rsidR="00CD1510">
        <w:rPr>
          <w:rFonts w:ascii="Arial" w:hAnsi="Arial" w:cs="Arial"/>
          <w:bCs/>
          <w:sz w:val="24"/>
          <w:szCs w:val="24"/>
        </w:rPr>
        <w:t>in decisions on</w:t>
      </w:r>
      <w:r w:rsidR="00B60FC2">
        <w:rPr>
          <w:rFonts w:ascii="Arial" w:hAnsi="Arial" w:cs="Arial"/>
          <w:bCs/>
          <w:sz w:val="24"/>
          <w:szCs w:val="24"/>
        </w:rPr>
        <w:t xml:space="preserve"> planning application</w:t>
      </w:r>
      <w:r w:rsidR="00A10185">
        <w:rPr>
          <w:rFonts w:ascii="Arial" w:hAnsi="Arial" w:cs="Arial"/>
          <w:bCs/>
          <w:sz w:val="24"/>
          <w:szCs w:val="24"/>
        </w:rPr>
        <w:t>s</w:t>
      </w:r>
      <w:r w:rsidR="00B60FC2">
        <w:rPr>
          <w:rFonts w:ascii="Arial" w:hAnsi="Arial" w:cs="Arial"/>
          <w:bCs/>
          <w:sz w:val="24"/>
          <w:szCs w:val="24"/>
        </w:rPr>
        <w:t xml:space="preserve"> for solar pane</w:t>
      </w:r>
      <w:r w:rsidR="00A10185">
        <w:rPr>
          <w:rFonts w:ascii="Arial" w:hAnsi="Arial" w:cs="Arial"/>
          <w:bCs/>
          <w:sz w:val="24"/>
          <w:szCs w:val="24"/>
        </w:rPr>
        <w:t>ls in a conservation area</w:t>
      </w:r>
      <w:r w:rsidR="00D76F47">
        <w:rPr>
          <w:rFonts w:ascii="Arial" w:hAnsi="Arial" w:cs="Arial"/>
          <w:bCs/>
          <w:sz w:val="24"/>
          <w:szCs w:val="24"/>
        </w:rPr>
        <w:t xml:space="preserve">. </w:t>
      </w:r>
      <w:r w:rsidR="00BD3772">
        <w:rPr>
          <w:rFonts w:ascii="Arial" w:hAnsi="Arial" w:cs="Arial"/>
          <w:bCs/>
          <w:sz w:val="24"/>
          <w:szCs w:val="24"/>
        </w:rPr>
        <w:t xml:space="preserve">A </w:t>
      </w:r>
      <w:r w:rsidR="00997054">
        <w:rPr>
          <w:rFonts w:ascii="Arial" w:hAnsi="Arial" w:cs="Arial"/>
          <w:bCs/>
          <w:sz w:val="24"/>
          <w:szCs w:val="24"/>
        </w:rPr>
        <w:t>letter</w:t>
      </w:r>
      <w:r w:rsidR="00BD3772">
        <w:rPr>
          <w:rFonts w:ascii="Arial" w:hAnsi="Arial" w:cs="Arial"/>
          <w:bCs/>
          <w:sz w:val="24"/>
          <w:szCs w:val="24"/>
        </w:rPr>
        <w:t xml:space="preserve"> of complaint </w:t>
      </w:r>
      <w:r w:rsidR="00997054">
        <w:rPr>
          <w:rFonts w:ascii="Arial" w:hAnsi="Arial" w:cs="Arial"/>
          <w:bCs/>
          <w:sz w:val="24"/>
          <w:szCs w:val="24"/>
        </w:rPr>
        <w:t>to be sent by Secretary</w:t>
      </w:r>
      <w:r w:rsidR="00C44F5B">
        <w:rPr>
          <w:rFonts w:ascii="Arial" w:hAnsi="Arial" w:cs="Arial"/>
          <w:bCs/>
          <w:sz w:val="24"/>
          <w:szCs w:val="24"/>
        </w:rPr>
        <w:t xml:space="preserve">. Ongoing applications </w:t>
      </w:r>
      <w:r w:rsidR="005213A4">
        <w:rPr>
          <w:rFonts w:ascii="Arial" w:hAnsi="Arial" w:cs="Arial"/>
          <w:bCs/>
          <w:sz w:val="24"/>
          <w:szCs w:val="24"/>
        </w:rPr>
        <w:t>for large battery storage areas were discusse</w:t>
      </w:r>
      <w:r w:rsidR="005F2E97">
        <w:rPr>
          <w:rFonts w:ascii="Arial" w:hAnsi="Arial" w:cs="Arial"/>
          <w:bCs/>
          <w:sz w:val="24"/>
          <w:szCs w:val="24"/>
        </w:rPr>
        <w:t>d and CC’s view reiterated that these are permissible as part of essential national infras</w:t>
      </w:r>
      <w:r w:rsidR="00E93646">
        <w:rPr>
          <w:rFonts w:ascii="Arial" w:hAnsi="Arial" w:cs="Arial"/>
          <w:bCs/>
          <w:sz w:val="24"/>
          <w:szCs w:val="24"/>
        </w:rPr>
        <w:t>tructure only.</w:t>
      </w:r>
    </w:p>
    <w:p w14:paraId="61FC5CA9" w14:textId="0CFD8918" w:rsidR="00D740C3" w:rsidRDefault="00D740C3" w:rsidP="004F51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U</w:t>
      </w:r>
      <w:r w:rsidR="00A5688C" w:rsidRPr="00A255B2">
        <w:rPr>
          <w:rFonts w:ascii="Arial" w:hAnsi="Arial" w:cs="Arial"/>
          <w:b/>
          <w:sz w:val="24"/>
          <w:szCs w:val="24"/>
        </w:rPr>
        <w:t>pdates from Regional Councillors</w:t>
      </w:r>
      <w:r w:rsidR="00A5688C" w:rsidRPr="00A255B2">
        <w:rPr>
          <w:rFonts w:ascii="Arial" w:hAnsi="Arial" w:cs="Arial"/>
          <w:sz w:val="24"/>
          <w:szCs w:val="24"/>
        </w:rPr>
        <w:t>:</w:t>
      </w:r>
      <w:r w:rsidR="00E93646">
        <w:rPr>
          <w:rFonts w:ascii="Arial" w:hAnsi="Arial" w:cs="Arial"/>
          <w:sz w:val="24"/>
          <w:szCs w:val="24"/>
        </w:rPr>
        <w:t xml:space="preserve"> No councillors available</w:t>
      </w:r>
    </w:p>
    <w:p w14:paraId="19719664" w14:textId="77777777" w:rsidR="00173692" w:rsidRDefault="00F5761F" w:rsidP="00173692">
      <w:pPr>
        <w:rPr>
          <w:rFonts w:ascii="Arial" w:hAnsi="Arial" w:cs="Arial"/>
          <w:bCs/>
          <w:sz w:val="24"/>
          <w:szCs w:val="24"/>
        </w:rPr>
      </w:pPr>
      <w:r w:rsidRPr="00F5761F">
        <w:rPr>
          <w:rFonts w:ascii="Arial" w:hAnsi="Arial" w:cs="Arial"/>
          <w:b/>
          <w:sz w:val="24"/>
          <w:szCs w:val="24"/>
        </w:rPr>
        <w:t>Local Place Plans</w:t>
      </w:r>
      <w:r w:rsidRPr="00F5761F">
        <w:rPr>
          <w:rFonts w:ascii="Arial" w:hAnsi="Arial" w:cs="Arial"/>
          <w:bCs/>
          <w:sz w:val="24"/>
          <w:szCs w:val="24"/>
        </w:rPr>
        <w:t xml:space="preserve">: </w:t>
      </w:r>
    </w:p>
    <w:p w14:paraId="5ADA7607" w14:textId="12241633" w:rsidR="00F5761F" w:rsidRPr="00173692" w:rsidRDefault="0045222B" w:rsidP="00173692">
      <w:pPr>
        <w:rPr>
          <w:rFonts w:ascii="Arial" w:hAnsi="Arial" w:cs="Arial"/>
          <w:bCs/>
          <w:sz w:val="24"/>
          <w:szCs w:val="24"/>
        </w:rPr>
      </w:pPr>
      <w:r w:rsidRPr="00173692">
        <w:rPr>
          <w:rFonts w:ascii="Arial" w:hAnsi="Arial" w:cs="Arial"/>
          <w:bCs/>
          <w:sz w:val="24"/>
          <w:szCs w:val="24"/>
        </w:rPr>
        <w:t xml:space="preserve">Still awaiting data from </w:t>
      </w:r>
      <w:r w:rsidR="00173692" w:rsidRPr="00173692">
        <w:rPr>
          <w:rFonts w:ascii="Arial" w:hAnsi="Arial" w:cs="Arial"/>
          <w:bCs/>
          <w:sz w:val="24"/>
          <w:szCs w:val="24"/>
        </w:rPr>
        <w:t>Swinton Hub Group</w:t>
      </w:r>
      <w:r w:rsidR="00D143E1">
        <w:rPr>
          <w:rFonts w:ascii="Arial" w:hAnsi="Arial" w:cs="Arial"/>
          <w:bCs/>
          <w:sz w:val="24"/>
          <w:szCs w:val="24"/>
        </w:rPr>
        <w:t>. No response from S</w:t>
      </w:r>
      <w:r w:rsidR="005818B1">
        <w:rPr>
          <w:rFonts w:ascii="Arial" w:hAnsi="Arial" w:cs="Arial"/>
          <w:bCs/>
          <w:sz w:val="24"/>
          <w:szCs w:val="24"/>
        </w:rPr>
        <w:t>BC</w:t>
      </w:r>
      <w:r w:rsidR="00D143E1">
        <w:rPr>
          <w:rFonts w:ascii="Arial" w:hAnsi="Arial" w:cs="Arial"/>
          <w:bCs/>
          <w:sz w:val="24"/>
          <w:szCs w:val="24"/>
        </w:rPr>
        <w:t xml:space="preserve"> as to </w:t>
      </w:r>
      <w:r w:rsidR="005818B1">
        <w:rPr>
          <w:rFonts w:ascii="Arial" w:hAnsi="Arial" w:cs="Arial"/>
          <w:bCs/>
          <w:sz w:val="24"/>
          <w:szCs w:val="24"/>
        </w:rPr>
        <w:t>funding or general support.</w:t>
      </w:r>
      <w:r w:rsidR="009469CE">
        <w:rPr>
          <w:rFonts w:ascii="Arial" w:hAnsi="Arial" w:cs="Arial"/>
          <w:bCs/>
          <w:sz w:val="24"/>
          <w:szCs w:val="24"/>
        </w:rPr>
        <w:t xml:space="preserve"> </w:t>
      </w:r>
      <w:r w:rsidR="00FE4BD6">
        <w:rPr>
          <w:rFonts w:ascii="Arial" w:hAnsi="Arial" w:cs="Arial"/>
          <w:bCs/>
          <w:sz w:val="24"/>
          <w:szCs w:val="24"/>
        </w:rPr>
        <w:t xml:space="preserve">Chair will circulate </w:t>
      </w:r>
      <w:r w:rsidR="00320313">
        <w:rPr>
          <w:rFonts w:ascii="Arial" w:hAnsi="Arial" w:cs="Arial"/>
          <w:bCs/>
          <w:sz w:val="24"/>
          <w:szCs w:val="24"/>
        </w:rPr>
        <w:t>list of potential categories and asks that CC</w:t>
      </w:r>
      <w:r w:rsidR="0080594A">
        <w:rPr>
          <w:rFonts w:ascii="Arial" w:hAnsi="Arial" w:cs="Arial"/>
          <w:bCs/>
          <w:sz w:val="24"/>
          <w:szCs w:val="24"/>
        </w:rPr>
        <w:t xml:space="preserve"> members take on their own areas of inter</w:t>
      </w:r>
      <w:r w:rsidR="000406E5">
        <w:rPr>
          <w:rFonts w:ascii="Arial" w:hAnsi="Arial" w:cs="Arial"/>
          <w:bCs/>
          <w:sz w:val="24"/>
          <w:szCs w:val="24"/>
        </w:rPr>
        <w:t>est</w:t>
      </w:r>
      <w:r w:rsidR="009F0B1E">
        <w:rPr>
          <w:rFonts w:ascii="Arial" w:hAnsi="Arial" w:cs="Arial"/>
          <w:bCs/>
          <w:sz w:val="24"/>
          <w:szCs w:val="24"/>
        </w:rPr>
        <w:t xml:space="preserve"> </w:t>
      </w:r>
      <w:r w:rsidR="00EA2A27">
        <w:rPr>
          <w:rFonts w:ascii="Arial" w:hAnsi="Arial" w:cs="Arial"/>
          <w:bCs/>
          <w:sz w:val="24"/>
          <w:szCs w:val="24"/>
        </w:rPr>
        <w:t xml:space="preserve">with suggestions for our </w:t>
      </w:r>
      <w:r w:rsidR="00C205E4">
        <w:rPr>
          <w:rFonts w:ascii="Arial" w:hAnsi="Arial" w:cs="Arial"/>
          <w:bCs/>
          <w:sz w:val="24"/>
          <w:szCs w:val="24"/>
        </w:rPr>
        <w:t xml:space="preserve">February meeting. </w:t>
      </w:r>
      <w:r w:rsidR="00AB4C0D">
        <w:rPr>
          <w:rFonts w:ascii="Arial" w:hAnsi="Arial" w:cs="Arial"/>
          <w:bCs/>
          <w:sz w:val="24"/>
          <w:szCs w:val="24"/>
        </w:rPr>
        <w:t>Similar settlement</w:t>
      </w:r>
      <w:r w:rsidR="0035088A">
        <w:rPr>
          <w:rFonts w:ascii="Arial" w:hAnsi="Arial" w:cs="Arial"/>
          <w:bCs/>
          <w:sz w:val="24"/>
          <w:szCs w:val="24"/>
        </w:rPr>
        <w:t xml:space="preserve"> Local Place Plan</w:t>
      </w:r>
      <w:r w:rsidR="001002E1">
        <w:rPr>
          <w:rFonts w:ascii="Arial" w:hAnsi="Arial" w:cs="Arial"/>
          <w:bCs/>
          <w:sz w:val="24"/>
          <w:szCs w:val="24"/>
        </w:rPr>
        <w:t>s</w:t>
      </w:r>
      <w:r w:rsidR="00AB4C0D">
        <w:rPr>
          <w:rFonts w:ascii="Arial" w:hAnsi="Arial" w:cs="Arial"/>
          <w:bCs/>
          <w:sz w:val="24"/>
          <w:szCs w:val="24"/>
        </w:rPr>
        <w:t xml:space="preserve"> are Birgham and Leitholm</w:t>
      </w:r>
      <w:r w:rsidR="0035088A">
        <w:rPr>
          <w:rFonts w:ascii="Arial" w:hAnsi="Arial" w:cs="Arial"/>
          <w:bCs/>
          <w:sz w:val="24"/>
          <w:szCs w:val="24"/>
        </w:rPr>
        <w:t>.</w:t>
      </w:r>
    </w:p>
    <w:p w14:paraId="23AE5A7C" w14:textId="77777777" w:rsidR="0045222B" w:rsidRDefault="0045222B" w:rsidP="00A54F71">
      <w:pPr>
        <w:ind w:left="360"/>
        <w:rPr>
          <w:rFonts w:ascii="Arial" w:hAnsi="Arial" w:cs="Arial"/>
          <w:b/>
          <w:sz w:val="24"/>
          <w:szCs w:val="24"/>
        </w:rPr>
      </w:pPr>
    </w:p>
    <w:p w14:paraId="1A68DBE9" w14:textId="702DAF63" w:rsidR="00CE3FA4" w:rsidRDefault="00A54F71" w:rsidP="00BD7D3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Pi</w:t>
      </w:r>
      <w:r w:rsidR="004F516D" w:rsidRPr="00A54F71">
        <w:rPr>
          <w:rFonts w:ascii="Arial" w:hAnsi="Arial" w:cs="Arial"/>
          <w:b/>
          <w:sz w:val="24"/>
          <w:szCs w:val="24"/>
        </w:rPr>
        <w:t>per Laidlaw Bronze Bust</w:t>
      </w:r>
      <w:r w:rsidR="004F516D" w:rsidRPr="00157ECB">
        <w:rPr>
          <w:rFonts w:ascii="Arial" w:hAnsi="Arial" w:cs="Arial"/>
          <w:bCs/>
          <w:sz w:val="24"/>
          <w:szCs w:val="24"/>
        </w:rPr>
        <w:t>:</w:t>
      </w:r>
      <w:r w:rsidR="00FB586B" w:rsidRPr="00157ECB">
        <w:rPr>
          <w:rFonts w:ascii="Arial" w:hAnsi="Arial" w:cs="Arial"/>
          <w:bCs/>
          <w:sz w:val="24"/>
          <w:szCs w:val="24"/>
        </w:rPr>
        <w:t xml:space="preserve"> </w:t>
      </w:r>
    </w:p>
    <w:p w14:paraId="1FFD24C8" w14:textId="6A5984EA" w:rsidR="00697775" w:rsidRPr="00AE4732" w:rsidRDefault="001B7CBE" w:rsidP="00BD7D3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small busts are now on sale. Ancre Somme Association </w:t>
      </w:r>
      <w:r w:rsidR="00796AD1">
        <w:rPr>
          <w:rFonts w:ascii="Arial" w:hAnsi="Arial" w:cs="Arial"/>
          <w:bCs/>
          <w:sz w:val="24"/>
          <w:szCs w:val="24"/>
        </w:rPr>
        <w:t>continue to seek funding.</w:t>
      </w:r>
    </w:p>
    <w:p w14:paraId="61FC5CB1" w14:textId="77777777" w:rsidR="00491DC2" w:rsidRDefault="00491DC2" w:rsidP="00BD2303">
      <w:pPr>
        <w:rPr>
          <w:rFonts w:ascii="Arial" w:hAnsi="Arial" w:cs="Arial"/>
          <w:b/>
          <w:sz w:val="24"/>
          <w:szCs w:val="24"/>
        </w:rPr>
      </w:pPr>
      <w:r w:rsidRPr="00BD2303">
        <w:rPr>
          <w:rFonts w:ascii="Arial" w:hAnsi="Arial" w:cs="Arial"/>
          <w:b/>
          <w:sz w:val="24"/>
          <w:szCs w:val="24"/>
        </w:rPr>
        <w:t>Community Land adjacent to Swinton School:</w:t>
      </w:r>
    </w:p>
    <w:p w14:paraId="5DA489C0" w14:textId="72EA7673" w:rsidR="00C57856" w:rsidRDefault="00C57856" w:rsidP="004127AE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December 2</w:t>
      </w:r>
      <w:r w:rsidRPr="00C57856">
        <w:rPr>
          <w:rFonts w:ascii="Arial" w:hAnsi="Arial" w:cs="Arial"/>
          <w:bCs/>
          <w:sz w:val="24"/>
          <w:szCs w:val="24"/>
          <w:vertAlign w:val="superscript"/>
        </w:rPr>
        <w:t>nd</w:t>
      </w:r>
      <w:r>
        <w:rPr>
          <w:rFonts w:ascii="Arial" w:hAnsi="Arial" w:cs="Arial"/>
          <w:bCs/>
          <w:sz w:val="24"/>
          <w:szCs w:val="24"/>
        </w:rPr>
        <w:t xml:space="preserve"> meeting with Clarke and Simpson was postponed</w:t>
      </w:r>
    </w:p>
    <w:p w14:paraId="392BAE65" w14:textId="2FDF259F" w:rsidR="00191579" w:rsidRDefault="00F63074" w:rsidP="004127AE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They are awaiting response from SBC on </w:t>
      </w:r>
      <w:r w:rsidR="00EF2088">
        <w:rPr>
          <w:rFonts w:ascii="Arial" w:hAnsi="Arial" w:cs="Arial"/>
          <w:bCs/>
          <w:sz w:val="24"/>
          <w:szCs w:val="24"/>
        </w:rPr>
        <w:t>adoption of roads and pavements.</w:t>
      </w:r>
    </w:p>
    <w:p w14:paraId="3F409C1F" w14:textId="77777777" w:rsidR="00515C7D" w:rsidRDefault="00FB2332" w:rsidP="004127AE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Current date for taking on Community Amenity Land</w:t>
      </w:r>
      <w:r w:rsidR="00515C7D">
        <w:rPr>
          <w:rFonts w:ascii="Arial" w:hAnsi="Arial" w:cs="Arial"/>
          <w:bCs/>
          <w:sz w:val="24"/>
          <w:szCs w:val="24"/>
        </w:rPr>
        <w:t xml:space="preserve"> early Spring 2026</w:t>
      </w:r>
    </w:p>
    <w:p w14:paraId="66A49535" w14:textId="77777777" w:rsidR="001958E9" w:rsidRDefault="00515C7D" w:rsidP="004127AE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Chair to circulate all relevant documents </w:t>
      </w:r>
    </w:p>
    <w:p w14:paraId="0151D1F8" w14:textId="77777777" w:rsidR="00E25E11" w:rsidRDefault="00DF660D" w:rsidP="004127AE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Questions remain on fencing, pavements and Core path</w:t>
      </w:r>
    </w:p>
    <w:p w14:paraId="3ECBA9B5" w14:textId="5DAFAC06" w:rsidR="00CC418E" w:rsidRDefault="001002E1" w:rsidP="004127AE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Agreed it is not CC’s role to meet with contactors on site, but sho</w:t>
      </w:r>
      <w:r w:rsidR="0099414F">
        <w:rPr>
          <w:rFonts w:ascii="Arial" w:hAnsi="Arial" w:cs="Arial"/>
          <w:bCs/>
          <w:sz w:val="24"/>
          <w:szCs w:val="24"/>
        </w:rPr>
        <w:t xml:space="preserve">uld be a representative </w:t>
      </w:r>
      <w:r w:rsidR="00833E1F">
        <w:rPr>
          <w:rFonts w:ascii="Arial" w:hAnsi="Arial" w:cs="Arial"/>
          <w:bCs/>
          <w:sz w:val="24"/>
          <w:szCs w:val="24"/>
        </w:rPr>
        <w:t>of Everley Meadow residents.</w:t>
      </w:r>
    </w:p>
    <w:p w14:paraId="0A590DBF" w14:textId="1B7C9A46" w:rsidR="00341D15" w:rsidRDefault="00341D15" w:rsidP="00341D15">
      <w:pPr>
        <w:rPr>
          <w:rFonts w:ascii="Arial" w:hAnsi="Arial" w:cs="Arial"/>
          <w:b/>
          <w:sz w:val="24"/>
          <w:szCs w:val="24"/>
        </w:rPr>
      </w:pPr>
      <w:r w:rsidRPr="00341D15">
        <w:rPr>
          <w:rFonts w:ascii="Arial" w:hAnsi="Arial" w:cs="Arial"/>
          <w:b/>
          <w:sz w:val="24"/>
          <w:szCs w:val="24"/>
        </w:rPr>
        <w:t>Christmas Lights:</w:t>
      </w:r>
    </w:p>
    <w:p w14:paraId="60845EF0" w14:textId="0ABCE205" w:rsidR="00341D15" w:rsidRDefault="00341D15" w:rsidP="00EF6CB0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 w:rsidRPr="00EF6CB0">
        <w:rPr>
          <w:rFonts w:ascii="Arial" w:hAnsi="Arial" w:cs="Arial"/>
          <w:bCs/>
          <w:sz w:val="24"/>
          <w:szCs w:val="24"/>
        </w:rPr>
        <w:t>Switch off on 7</w:t>
      </w:r>
      <w:r w:rsidRPr="00EF6CB0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Pr="00EF6CB0">
        <w:rPr>
          <w:rFonts w:ascii="Arial" w:hAnsi="Arial" w:cs="Arial"/>
          <w:bCs/>
          <w:sz w:val="24"/>
          <w:szCs w:val="24"/>
        </w:rPr>
        <w:t xml:space="preserve"> January and t</w:t>
      </w:r>
      <w:r w:rsidR="00A46812" w:rsidRPr="00EF6CB0">
        <w:rPr>
          <w:rFonts w:ascii="Arial" w:hAnsi="Arial" w:cs="Arial"/>
          <w:bCs/>
          <w:sz w:val="24"/>
          <w:szCs w:val="24"/>
        </w:rPr>
        <w:t>ake down 10</w:t>
      </w:r>
      <w:r w:rsidR="00A46812" w:rsidRPr="00EF6CB0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A46812" w:rsidRPr="00EF6CB0">
        <w:rPr>
          <w:rFonts w:ascii="Arial" w:hAnsi="Arial" w:cs="Arial"/>
          <w:bCs/>
          <w:sz w:val="24"/>
          <w:szCs w:val="24"/>
        </w:rPr>
        <w:t xml:space="preserve"> January</w:t>
      </w:r>
    </w:p>
    <w:p w14:paraId="543B6A7D" w14:textId="61374C86" w:rsidR="00EF6CB0" w:rsidRDefault="00EF6CB0" w:rsidP="00EF6CB0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Treasurer suggested an additional purchase every year </w:t>
      </w:r>
      <w:r w:rsidR="00EF479D">
        <w:rPr>
          <w:rFonts w:ascii="Arial" w:hAnsi="Arial" w:cs="Arial"/>
          <w:bCs/>
          <w:sz w:val="24"/>
          <w:szCs w:val="24"/>
        </w:rPr>
        <w:t>with some planned fund raising</w:t>
      </w:r>
    </w:p>
    <w:p w14:paraId="39E868D4" w14:textId="39B1D21F" w:rsidR="00EF479D" w:rsidRPr="00EF6CB0" w:rsidRDefault="00EF479D" w:rsidP="00EF6CB0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Timers not practi</w:t>
      </w:r>
      <w:r w:rsidR="007C159C">
        <w:rPr>
          <w:rFonts w:ascii="Arial" w:hAnsi="Arial" w:cs="Arial"/>
          <w:bCs/>
          <w:sz w:val="24"/>
          <w:szCs w:val="24"/>
        </w:rPr>
        <w:t>cal</w:t>
      </w:r>
    </w:p>
    <w:p w14:paraId="61FC5CB7" w14:textId="77777777" w:rsidR="00187A37" w:rsidRDefault="00011EC9" w:rsidP="00491DC2">
      <w:pPr>
        <w:tabs>
          <w:tab w:val="left" w:pos="495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New Initiatives and Public Engagement:</w:t>
      </w:r>
      <w:r w:rsidR="00187A37">
        <w:rPr>
          <w:rFonts w:ascii="Arial" w:hAnsi="Arial" w:cs="Arial"/>
          <w:b/>
          <w:sz w:val="24"/>
          <w:szCs w:val="24"/>
        </w:rPr>
        <w:t xml:space="preserve"> </w:t>
      </w:r>
    </w:p>
    <w:p w14:paraId="66B17F54" w14:textId="71478AD1" w:rsidR="001070A4" w:rsidRDefault="00DE4EF5" w:rsidP="004127AE">
      <w:pPr>
        <w:pStyle w:val="ListParagraph"/>
        <w:numPr>
          <w:ilvl w:val="0"/>
          <w:numId w:val="2"/>
        </w:numPr>
        <w:tabs>
          <w:tab w:val="left" w:pos="495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Quote </w:t>
      </w:r>
      <w:r w:rsidR="00550347">
        <w:rPr>
          <w:rFonts w:ascii="Arial" w:hAnsi="Arial" w:cs="Arial"/>
          <w:bCs/>
          <w:sz w:val="24"/>
          <w:szCs w:val="24"/>
        </w:rPr>
        <w:t>of £210 received for repair to goal posts</w:t>
      </w:r>
      <w:r w:rsidR="00E372F2">
        <w:rPr>
          <w:rFonts w:ascii="Arial" w:hAnsi="Arial" w:cs="Arial"/>
          <w:bCs/>
          <w:sz w:val="24"/>
          <w:szCs w:val="24"/>
        </w:rPr>
        <w:t>. Will be welded and cross braced for strength</w:t>
      </w:r>
    </w:p>
    <w:p w14:paraId="7313F5D4" w14:textId="79E2AFD8" w:rsidR="001070A4" w:rsidRPr="003718AD" w:rsidRDefault="003131AB" w:rsidP="004127AE">
      <w:pPr>
        <w:pStyle w:val="ListParagraph"/>
        <w:numPr>
          <w:ilvl w:val="0"/>
          <w:numId w:val="2"/>
        </w:numPr>
        <w:tabs>
          <w:tab w:val="left" w:pos="4950"/>
        </w:tabs>
        <w:rPr>
          <w:rFonts w:ascii="Arial" w:hAnsi="Arial" w:cs="Arial"/>
          <w:bCs/>
          <w:color w:val="EE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Likely costs of an information board </w:t>
      </w:r>
      <w:r w:rsidR="00B028CC">
        <w:rPr>
          <w:rFonts w:ascii="Arial" w:hAnsi="Arial" w:cs="Arial"/>
          <w:bCs/>
          <w:sz w:val="24"/>
          <w:szCs w:val="24"/>
        </w:rPr>
        <w:t xml:space="preserve">around £3000. </w:t>
      </w:r>
      <w:r w:rsidR="00B028CC" w:rsidRPr="003718AD">
        <w:rPr>
          <w:rFonts w:ascii="Arial" w:hAnsi="Arial" w:cs="Arial"/>
          <w:bCs/>
          <w:color w:val="EE0000"/>
          <w:sz w:val="24"/>
          <w:szCs w:val="24"/>
        </w:rPr>
        <w:t>I</w:t>
      </w:r>
    </w:p>
    <w:p w14:paraId="78D9C49B" w14:textId="0BC1AB9F" w:rsidR="002C09DE" w:rsidRDefault="00BD160A" w:rsidP="004127AE">
      <w:pPr>
        <w:pStyle w:val="ListParagraph"/>
        <w:numPr>
          <w:ilvl w:val="0"/>
          <w:numId w:val="2"/>
        </w:numPr>
        <w:tabs>
          <w:tab w:val="left" w:pos="495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Go Fibre </w:t>
      </w:r>
      <w:r w:rsidR="00AA6CDB">
        <w:rPr>
          <w:rFonts w:ascii="Arial" w:hAnsi="Arial" w:cs="Arial"/>
          <w:bCs/>
          <w:sz w:val="24"/>
          <w:szCs w:val="24"/>
        </w:rPr>
        <w:t>likely within months.</w:t>
      </w:r>
    </w:p>
    <w:p w14:paraId="61FC5CBC" w14:textId="17456559" w:rsidR="004A3B76" w:rsidRPr="00E22BDE" w:rsidRDefault="00A5688C" w:rsidP="00E22BDE">
      <w:pPr>
        <w:tabs>
          <w:tab w:val="left" w:pos="4950"/>
        </w:tabs>
        <w:ind w:left="360"/>
        <w:rPr>
          <w:rFonts w:ascii="Arial" w:hAnsi="Arial" w:cs="Arial"/>
          <w:b/>
          <w:sz w:val="24"/>
          <w:szCs w:val="24"/>
        </w:rPr>
      </w:pPr>
      <w:r w:rsidRPr="00E22BDE">
        <w:rPr>
          <w:rFonts w:ascii="Arial" w:hAnsi="Arial" w:cs="Arial"/>
          <w:b/>
          <w:sz w:val="24"/>
          <w:szCs w:val="24"/>
        </w:rPr>
        <w:t>Correspondence as previously circulated</w:t>
      </w:r>
      <w:r w:rsidR="00F85263" w:rsidRPr="00E22BDE">
        <w:rPr>
          <w:rFonts w:ascii="Arial" w:hAnsi="Arial" w:cs="Arial"/>
          <w:b/>
          <w:sz w:val="24"/>
          <w:szCs w:val="24"/>
        </w:rPr>
        <w:t>:</w:t>
      </w:r>
    </w:p>
    <w:p w14:paraId="61FC5CBD" w14:textId="77777777" w:rsidR="008567A8" w:rsidRDefault="008567A8" w:rsidP="004A3B76">
      <w:p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A.O.C.B:</w:t>
      </w:r>
    </w:p>
    <w:p w14:paraId="5A69119E" w14:textId="3EF9D3F0" w:rsidR="00EF7B07" w:rsidRDefault="0084018E" w:rsidP="007674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Two members of the public</w:t>
      </w:r>
      <w:r w:rsidR="00DF4C1B">
        <w:rPr>
          <w:rFonts w:ascii="Arial" w:hAnsi="Arial" w:cs="Arial"/>
          <w:sz w:val="24"/>
          <w:szCs w:val="24"/>
        </w:rPr>
        <w:t xml:space="preserve"> as </w:t>
      </w:r>
      <w:r w:rsidR="00914EE6">
        <w:rPr>
          <w:rFonts w:ascii="Arial" w:hAnsi="Arial" w:cs="Arial"/>
          <w:sz w:val="24"/>
          <w:szCs w:val="24"/>
        </w:rPr>
        <w:t xml:space="preserve">representatives of </w:t>
      </w:r>
      <w:r w:rsidR="00CF626D">
        <w:rPr>
          <w:rFonts w:ascii="Arial" w:hAnsi="Arial" w:cs="Arial"/>
          <w:sz w:val="24"/>
          <w:szCs w:val="24"/>
        </w:rPr>
        <w:t>recently legally const</w:t>
      </w:r>
      <w:r w:rsidR="00EF7B07">
        <w:rPr>
          <w:rFonts w:ascii="Arial" w:hAnsi="Arial" w:cs="Arial"/>
          <w:sz w:val="24"/>
          <w:szCs w:val="24"/>
        </w:rPr>
        <w:t xml:space="preserve">ituted </w:t>
      </w:r>
      <w:r w:rsidR="00914EE6">
        <w:rPr>
          <w:rFonts w:ascii="Arial" w:hAnsi="Arial" w:cs="Arial"/>
          <w:sz w:val="24"/>
          <w:szCs w:val="24"/>
        </w:rPr>
        <w:t xml:space="preserve">Swinton Mill Residents </w:t>
      </w:r>
      <w:r w:rsidR="00A32400">
        <w:rPr>
          <w:rFonts w:ascii="Arial" w:hAnsi="Arial" w:cs="Arial"/>
          <w:sz w:val="24"/>
          <w:szCs w:val="24"/>
        </w:rPr>
        <w:t>introduced their concerns about speeding in that area</w:t>
      </w:r>
      <w:r w:rsidR="00155E3A">
        <w:rPr>
          <w:rFonts w:ascii="Arial" w:hAnsi="Arial" w:cs="Arial"/>
          <w:sz w:val="24"/>
          <w:szCs w:val="24"/>
        </w:rPr>
        <w:t>, particularly vulnerable as a crossroads.</w:t>
      </w:r>
      <w:r w:rsidR="00C66364">
        <w:rPr>
          <w:rFonts w:ascii="Arial" w:hAnsi="Arial" w:cs="Arial"/>
          <w:sz w:val="24"/>
          <w:szCs w:val="24"/>
        </w:rPr>
        <w:t xml:space="preserve"> </w:t>
      </w:r>
      <w:r w:rsidR="00377FD3">
        <w:rPr>
          <w:rFonts w:ascii="Arial" w:hAnsi="Arial" w:cs="Arial"/>
          <w:sz w:val="24"/>
          <w:szCs w:val="24"/>
        </w:rPr>
        <w:t xml:space="preserve">Options </w:t>
      </w:r>
      <w:r w:rsidR="001D4206">
        <w:rPr>
          <w:rFonts w:ascii="Arial" w:hAnsi="Arial" w:cs="Arial"/>
          <w:sz w:val="24"/>
          <w:szCs w:val="24"/>
        </w:rPr>
        <w:t>considered are:</w:t>
      </w:r>
    </w:p>
    <w:p w14:paraId="0B197214" w14:textId="129344CC" w:rsidR="001D4206" w:rsidRDefault="0020626A" w:rsidP="005E5928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E5928">
        <w:rPr>
          <w:rFonts w:ascii="Arial" w:hAnsi="Arial" w:cs="Arial"/>
          <w:sz w:val="24"/>
          <w:szCs w:val="24"/>
        </w:rPr>
        <w:t>Monitoring speed</w:t>
      </w:r>
      <w:r w:rsidR="009418CB" w:rsidRPr="005E5928">
        <w:rPr>
          <w:rFonts w:ascii="Arial" w:hAnsi="Arial" w:cs="Arial"/>
          <w:sz w:val="24"/>
          <w:szCs w:val="24"/>
        </w:rPr>
        <w:t>, ti</w:t>
      </w:r>
      <w:r w:rsidR="0003424D">
        <w:rPr>
          <w:rFonts w:ascii="Arial" w:hAnsi="Arial" w:cs="Arial"/>
          <w:sz w:val="24"/>
          <w:szCs w:val="24"/>
        </w:rPr>
        <w:t>mes</w:t>
      </w:r>
      <w:r w:rsidRPr="005E5928">
        <w:rPr>
          <w:rFonts w:ascii="Arial" w:hAnsi="Arial" w:cs="Arial"/>
          <w:sz w:val="24"/>
          <w:szCs w:val="24"/>
        </w:rPr>
        <w:t xml:space="preserve"> and numbers of </w:t>
      </w:r>
      <w:r w:rsidR="009418CB" w:rsidRPr="005E5928">
        <w:rPr>
          <w:rFonts w:ascii="Arial" w:hAnsi="Arial" w:cs="Arial"/>
          <w:sz w:val="24"/>
          <w:szCs w:val="24"/>
        </w:rPr>
        <w:t>offending vehic</w:t>
      </w:r>
      <w:r w:rsidR="005E5928" w:rsidRPr="005E5928">
        <w:rPr>
          <w:rFonts w:ascii="Arial" w:hAnsi="Arial" w:cs="Arial"/>
          <w:sz w:val="24"/>
          <w:szCs w:val="24"/>
        </w:rPr>
        <w:t>les</w:t>
      </w:r>
      <w:r w:rsidR="0003424D">
        <w:rPr>
          <w:rFonts w:ascii="Arial" w:hAnsi="Arial" w:cs="Arial"/>
          <w:sz w:val="24"/>
          <w:szCs w:val="24"/>
        </w:rPr>
        <w:t xml:space="preserve"> and pass to </w:t>
      </w:r>
      <w:r w:rsidR="009A3522">
        <w:rPr>
          <w:rFonts w:ascii="Arial" w:hAnsi="Arial" w:cs="Arial"/>
          <w:sz w:val="24"/>
          <w:szCs w:val="24"/>
        </w:rPr>
        <w:t>Police Scotland</w:t>
      </w:r>
    </w:p>
    <w:p w14:paraId="3E0C6D29" w14:textId="1281BF9E" w:rsidR="005D534D" w:rsidRDefault="005D534D" w:rsidP="005E5928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Councillor Greenwell</w:t>
      </w:r>
      <w:r w:rsidR="00D664BB">
        <w:rPr>
          <w:rFonts w:ascii="Arial" w:hAnsi="Arial" w:cs="Arial"/>
          <w:sz w:val="24"/>
          <w:szCs w:val="24"/>
        </w:rPr>
        <w:t>, Phillipa Gilhooley and Karen McGrath</w:t>
      </w:r>
      <w:r w:rsidR="007D29C5">
        <w:rPr>
          <w:rFonts w:ascii="Arial" w:hAnsi="Arial" w:cs="Arial"/>
          <w:sz w:val="24"/>
          <w:szCs w:val="24"/>
        </w:rPr>
        <w:t xml:space="preserve"> at SBC</w:t>
      </w:r>
    </w:p>
    <w:p w14:paraId="73B980F6" w14:textId="29214BBC" w:rsidR="009A3522" w:rsidRDefault="00925942" w:rsidP="005E5928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Possible 40 mph sign as in SinclairsHill </w:t>
      </w:r>
      <w:r w:rsidR="001048B5">
        <w:rPr>
          <w:rFonts w:ascii="Arial" w:hAnsi="Arial" w:cs="Arial"/>
          <w:sz w:val="24"/>
          <w:szCs w:val="24"/>
        </w:rPr>
        <w:t>and Houndslow</w:t>
      </w:r>
    </w:p>
    <w:p w14:paraId="61E7BDD6" w14:textId="11423ABD" w:rsidR="001048B5" w:rsidRDefault="00B24506" w:rsidP="005E5928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Bollards on corners</w:t>
      </w:r>
      <w:r w:rsidR="00DE6181">
        <w:rPr>
          <w:rFonts w:ascii="Arial" w:hAnsi="Arial" w:cs="Arial"/>
          <w:sz w:val="24"/>
          <w:szCs w:val="24"/>
        </w:rPr>
        <w:t xml:space="preserve">. Stones not recommended as they </w:t>
      </w:r>
      <w:r w:rsidR="007D29C5">
        <w:rPr>
          <w:rFonts w:ascii="Arial" w:hAnsi="Arial" w:cs="Arial"/>
          <w:sz w:val="24"/>
          <w:szCs w:val="24"/>
        </w:rPr>
        <w:t xml:space="preserve">can </w:t>
      </w:r>
      <w:r w:rsidR="00DE6181">
        <w:rPr>
          <w:rFonts w:ascii="Arial" w:hAnsi="Arial" w:cs="Arial"/>
          <w:sz w:val="24"/>
          <w:szCs w:val="24"/>
        </w:rPr>
        <w:t>damage cars</w:t>
      </w:r>
    </w:p>
    <w:p w14:paraId="412231E3" w14:textId="7DD11543" w:rsidR="002C1C73" w:rsidRDefault="002C1C73" w:rsidP="005E5928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New signs to </w:t>
      </w:r>
      <w:r w:rsidR="00527D08">
        <w:rPr>
          <w:rFonts w:ascii="Arial" w:hAnsi="Arial" w:cs="Arial"/>
          <w:sz w:val="24"/>
          <w:szCs w:val="24"/>
        </w:rPr>
        <w:t>introduce Swinton Mill as a settlement and residential area</w:t>
      </w:r>
    </w:p>
    <w:p w14:paraId="38DA1962" w14:textId="7EF20727" w:rsidR="00BE1AB0" w:rsidRDefault="00BE1AB0" w:rsidP="005E5928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Invest £9-£10 </w:t>
      </w:r>
      <w:r w:rsidR="00253156">
        <w:rPr>
          <w:rFonts w:ascii="Arial" w:hAnsi="Arial" w:cs="Arial"/>
          <w:sz w:val="24"/>
          <w:szCs w:val="24"/>
        </w:rPr>
        <w:t>per month for three months for accurate speeding data</w:t>
      </w:r>
    </w:p>
    <w:p w14:paraId="7B825672" w14:textId="5C4CF329" w:rsidR="00324F01" w:rsidRDefault="00324F01" w:rsidP="005E5928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noted that there ha</w:t>
      </w:r>
      <w:r w:rsidR="007812A2">
        <w:rPr>
          <w:rFonts w:ascii="Arial" w:hAnsi="Arial" w:cs="Arial"/>
          <w:sz w:val="24"/>
          <w:szCs w:val="24"/>
        </w:rPr>
        <w:t>s been at least one fatal accident there</w:t>
      </w:r>
      <w:r w:rsidR="0038249A">
        <w:rPr>
          <w:rFonts w:ascii="Arial" w:hAnsi="Arial" w:cs="Arial"/>
          <w:sz w:val="24"/>
          <w:szCs w:val="24"/>
        </w:rPr>
        <w:t>.</w:t>
      </w:r>
    </w:p>
    <w:p w14:paraId="05A4516B" w14:textId="5558363F" w:rsidR="0073649F" w:rsidRDefault="0073649F" w:rsidP="007364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 Councillors offered their full support.</w:t>
      </w:r>
    </w:p>
    <w:p w14:paraId="61FC5CC1" w14:textId="4CC3205E" w:rsidR="000B093C" w:rsidRDefault="008A79AE" w:rsidP="007674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business concluded, the meeting closed at 8.30</w:t>
      </w:r>
    </w:p>
    <w:p w14:paraId="61FC5CC2" w14:textId="19EF0B71" w:rsidR="007674E4" w:rsidRPr="007674E4" w:rsidRDefault="007674E4" w:rsidP="007674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meeting</w:t>
      </w:r>
      <w:r w:rsidR="00E34CFB">
        <w:rPr>
          <w:rFonts w:ascii="Arial" w:hAnsi="Arial" w:cs="Arial"/>
          <w:sz w:val="24"/>
          <w:szCs w:val="24"/>
        </w:rPr>
        <w:t xml:space="preserve"> </w:t>
      </w:r>
      <w:r w:rsidRPr="008946D5">
        <w:rPr>
          <w:rFonts w:ascii="Arial" w:hAnsi="Arial" w:cs="Arial"/>
          <w:b/>
          <w:sz w:val="24"/>
          <w:szCs w:val="24"/>
        </w:rPr>
        <w:t>We</w:t>
      </w:r>
      <w:r w:rsidR="00A220D5" w:rsidRPr="008946D5">
        <w:rPr>
          <w:rFonts w:ascii="Arial" w:hAnsi="Arial" w:cs="Arial"/>
          <w:b/>
          <w:sz w:val="24"/>
          <w:szCs w:val="24"/>
        </w:rPr>
        <w:t>d</w:t>
      </w:r>
      <w:r w:rsidRPr="008946D5">
        <w:rPr>
          <w:rFonts w:ascii="Arial" w:hAnsi="Arial" w:cs="Arial"/>
          <w:b/>
          <w:sz w:val="24"/>
          <w:szCs w:val="24"/>
        </w:rPr>
        <w:t>nesday</w:t>
      </w:r>
      <w:r w:rsidR="008A79AE">
        <w:rPr>
          <w:rFonts w:ascii="Arial" w:hAnsi="Arial" w:cs="Arial"/>
          <w:b/>
          <w:sz w:val="24"/>
          <w:szCs w:val="24"/>
        </w:rPr>
        <w:t xml:space="preserve"> 5</w:t>
      </w:r>
      <w:r w:rsidR="008A79AE" w:rsidRPr="008A79AE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8A79AE">
        <w:rPr>
          <w:rFonts w:ascii="Arial" w:hAnsi="Arial" w:cs="Arial"/>
          <w:b/>
          <w:sz w:val="24"/>
          <w:szCs w:val="24"/>
        </w:rPr>
        <w:t xml:space="preserve"> February</w:t>
      </w:r>
      <w:r w:rsidR="002C09D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 7pm in the Wheatsheaf.</w:t>
      </w:r>
    </w:p>
    <w:p w14:paraId="61FC5CC3" w14:textId="77777777" w:rsidR="00A5688C" w:rsidRPr="00A5688C" w:rsidRDefault="00A5688C" w:rsidP="00744B49">
      <w:pPr>
        <w:rPr>
          <w:rFonts w:ascii="Arial" w:hAnsi="Arial" w:cs="Arial"/>
          <w:b/>
          <w:sz w:val="24"/>
          <w:szCs w:val="24"/>
        </w:rPr>
      </w:pPr>
    </w:p>
    <w:p w14:paraId="61FC5CC4" w14:textId="77777777" w:rsidR="00187380" w:rsidRDefault="00187380" w:rsidP="00744B49">
      <w:pPr>
        <w:rPr>
          <w:rFonts w:ascii="Arial" w:hAnsi="Arial" w:cs="Arial"/>
          <w:sz w:val="24"/>
          <w:szCs w:val="24"/>
        </w:rPr>
      </w:pPr>
    </w:p>
    <w:p w14:paraId="61FC5CC5" w14:textId="77777777" w:rsidR="00187380" w:rsidRDefault="00187380" w:rsidP="00744B49">
      <w:pPr>
        <w:rPr>
          <w:rFonts w:ascii="Arial" w:hAnsi="Arial" w:cs="Arial"/>
          <w:sz w:val="24"/>
          <w:szCs w:val="24"/>
        </w:rPr>
      </w:pPr>
    </w:p>
    <w:p w14:paraId="61FC5CC6" w14:textId="77777777" w:rsidR="00744B49" w:rsidRDefault="00744B49" w:rsidP="00744B49">
      <w:pPr>
        <w:rPr>
          <w:rFonts w:ascii="Arial" w:hAnsi="Arial" w:cs="Arial"/>
          <w:sz w:val="24"/>
          <w:szCs w:val="24"/>
        </w:rPr>
      </w:pPr>
    </w:p>
    <w:p w14:paraId="61FC5CC7" w14:textId="77777777" w:rsidR="00744B49" w:rsidRDefault="00744B49" w:rsidP="00744B49">
      <w:pPr>
        <w:rPr>
          <w:rFonts w:ascii="Arial" w:hAnsi="Arial" w:cs="Arial"/>
          <w:sz w:val="24"/>
          <w:szCs w:val="24"/>
        </w:rPr>
      </w:pPr>
    </w:p>
    <w:p w14:paraId="61FC5CC8" w14:textId="77777777" w:rsidR="00744B49" w:rsidRPr="00744B49" w:rsidRDefault="00744B49" w:rsidP="00744B49">
      <w:pPr>
        <w:rPr>
          <w:rFonts w:ascii="Arial" w:hAnsi="Arial" w:cs="Arial"/>
          <w:sz w:val="24"/>
          <w:szCs w:val="24"/>
        </w:rPr>
      </w:pPr>
    </w:p>
    <w:sectPr w:rsidR="00744B49" w:rsidRPr="00744B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B91"/>
    <w:multiLevelType w:val="hybridMultilevel"/>
    <w:tmpl w:val="6DACC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1685E"/>
    <w:multiLevelType w:val="hybridMultilevel"/>
    <w:tmpl w:val="E896777A"/>
    <w:lvl w:ilvl="0" w:tplc="0809000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04005"/>
    <w:multiLevelType w:val="hybridMultilevel"/>
    <w:tmpl w:val="4E7E8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95FC4"/>
    <w:multiLevelType w:val="hybridMultilevel"/>
    <w:tmpl w:val="5846DF8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D9D2E23"/>
    <w:multiLevelType w:val="hybridMultilevel"/>
    <w:tmpl w:val="5A445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86924"/>
    <w:multiLevelType w:val="hybridMultilevel"/>
    <w:tmpl w:val="A1E41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B3D5B"/>
    <w:multiLevelType w:val="hybridMultilevel"/>
    <w:tmpl w:val="2F867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579BD"/>
    <w:multiLevelType w:val="hybridMultilevel"/>
    <w:tmpl w:val="4E0A3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91E05"/>
    <w:multiLevelType w:val="hybridMultilevel"/>
    <w:tmpl w:val="C5341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646137">
    <w:abstractNumId w:val="1"/>
  </w:num>
  <w:num w:numId="2" w16cid:durableId="77405606">
    <w:abstractNumId w:val="2"/>
  </w:num>
  <w:num w:numId="3" w16cid:durableId="1119688356">
    <w:abstractNumId w:val="5"/>
  </w:num>
  <w:num w:numId="4" w16cid:durableId="1416709428">
    <w:abstractNumId w:val="3"/>
  </w:num>
  <w:num w:numId="5" w16cid:durableId="708841333">
    <w:abstractNumId w:val="4"/>
  </w:num>
  <w:num w:numId="6" w16cid:durableId="525171181">
    <w:abstractNumId w:val="7"/>
  </w:num>
  <w:num w:numId="7" w16cid:durableId="1822967273">
    <w:abstractNumId w:val="6"/>
  </w:num>
  <w:num w:numId="8" w16cid:durableId="2038773371">
    <w:abstractNumId w:val="8"/>
  </w:num>
  <w:num w:numId="9" w16cid:durableId="93312574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DA1"/>
    <w:rsid w:val="0000490D"/>
    <w:rsid w:val="00005CF9"/>
    <w:rsid w:val="00011EC9"/>
    <w:rsid w:val="00014072"/>
    <w:rsid w:val="0002301B"/>
    <w:rsid w:val="0003424D"/>
    <w:rsid w:val="000406E5"/>
    <w:rsid w:val="00074030"/>
    <w:rsid w:val="00091F44"/>
    <w:rsid w:val="000A0876"/>
    <w:rsid w:val="000A1F4C"/>
    <w:rsid w:val="000B093C"/>
    <w:rsid w:val="000C1F1C"/>
    <w:rsid w:val="000C42FE"/>
    <w:rsid w:val="000C5848"/>
    <w:rsid w:val="000C5E7F"/>
    <w:rsid w:val="000D4BFD"/>
    <w:rsid w:val="000D75B7"/>
    <w:rsid w:val="000E2179"/>
    <w:rsid w:val="000F39AB"/>
    <w:rsid w:val="000F4D50"/>
    <w:rsid w:val="001002E1"/>
    <w:rsid w:val="00102E1B"/>
    <w:rsid w:val="00104783"/>
    <w:rsid w:val="001048B5"/>
    <w:rsid w:val="001070A4"/>
    <w:rsid w:val="00110614"/>
    <w:rsid w:val="0012413A"/>
    <w:rsid w:val="00140621"/>
    <w:rsid w:val="001439BD"/>
    <w:rsid w:val="00147F45"/>
    <w:rsid w:val="0015427C"/>
    <w:rsid w:val="00155E3A"/>
    <w:rsid w:val="00157ECB"/>
    <w:rsid w:val="0016213C"/>
    <w:rsid w:val="001631EC"/>
    <w:rsid w:val="001641FD"/>
    <w:rsid w:val="00170B00"/>
    <w:rsid w:val="00171ABA"/>
    <w:rsid w:val="00173692"/>
    <w:rsid w:val="00174408"/>
    <w:rsid w:val="00187380"/>
    <w:rsid w:val="00187A37"/>
    <w:rsid w:val="00190C63"/>
    <w:rsid w:val="00191579"/>
    <w:rsid w:val="00192C9F"/>
    <w:rsid w:val="001958E9"/>
    <w:rsid w:val="001B0DA1"/>
    <w:rsid w:val="001B193B"/>
    <w:rsid w:val="001B259B"/>
    <w:rsid w:val="001B2DFB"/>
    <w:rsid w:val="001B4408"/>
    <w:rsid w:val="001B5123"/>
    <w:rsid w:val="001B7CBE"/>
    <w:rsid w:val="001C6B9B"/>
    <w:rsid w:val="001D4206"/>
    <w:rsid w:val="001E56E3"/>
    <w:rsid w:val="0020626A"/>
    <w:rsid w:val="002110BB"/>
    <w:rsid w:val="002318AE"/>
    <w:rsid w:val="002425D7"/>
    <w:rsid w:val="00243B6D"/>
    <w:rsid w:val="0025029C"/>
    <w:rsid w:val="00253095"/>
    <w:rsid w:val="00253156"/>
    <w:rsid w:val="00261853"/>
    <w:rsid w:val="00271FA3"/>
    <w:rsid w:val="002722FE"/>
    <w:rsid w:val="00274D17"/>
    <w:rsid w:val="00276E51"/>
    <w:rsid w:val="002838F9"/>
    <w:rsid w:val="00285F6B"/>
    <w:rsid w:val="002B2BEF"/>
    <w:rsid w:val="002B41AE"/>
    <w:rsid w:val="002C09DE"/>
    <w:rsid w:val="002C1AA1"/>
    <w:rsid w:val="002C1C73"/>
    <w:rsid w:val="002D6D52"/>
    <w:rsid w:val="002E37BB"/>
    <w:rsid w:val="002E4116"/>
    <w:rsid w:val="002F0A43"/>
    <w:rsid w:val="002F5C48"/>
    <w:rsid w:val="00303D6C"/>
    <w:rsid w:val="00304647"/>
    <w:rsid w:val="003131AB"/>
    <w:rsid w:val="00320313"/>
    <w:rsid w:val="0032133A"/>
    <w:rsid w:val="00324F01"/>
    <w:rsid w:val="00341D15"/>
    <w:rsid w:val="00341F1E"/>
    <w:rsid w:val="0035088A"/>
    <w:rsid w:val="003543C5"/>
    <w:rsid w:val="0035689B"/>
    <w:rsid w:val="003718AD"/>
    <w:rsid w:val="00372B03"/>
    <w:rsid w:val="00372E3C"/>
    <w:rsid w:val="00377FD3"/>
    <w:rsid w:val="003820CF"/>
    <w:rsid w:val="0038249A"/>
    <w:rsid w:val="003A0BB7"/>
    <w:rsid w:val="003A1DAA"/>
    <w:rsid w:val="003B784C"/>
    <w:rsid w:val="003C3641"/>
    <w:rsid w:val="003D198F"/>
    <w:rsid w:val="003E1E05"/>
    <w:rsid w:val="003F0854"/>
    <w:rsid w:val="004007AB"/>
    <w:rsid w:val="004127AE"/>
    <w:rsid w:val="0041699D"/>
    <w:rsid w:val="00421393"/>
    <w:rsid w:val="00425F22"/>
    <w:rsid w:val="00431957"/>
    <w:rsid w:val="00436AF9"/>
    <w:rsid w:val="00437D6E"/>
    <w:rsid w:val="00441393"/>
    <w:rsid w:val="00443CC8"/>
    <w:rsid w:val="00444C04"/>
    <w:rsid w:val="0045001C"/>
    <w:rsid w:val="00451CD5"/>
    <w:rsid w:val="0045222B"/>
    <w:rsid w:val="00455932"/>
    <w:rsid w:val="00467510"/>
    <w:rsid w:val="00471558"/>
    <w:rsid w:val="004740B2"/>
    <w:rsid w:val="004750AE"/>
    <w:rsid w:val="00477CA0"/>
    <w:rsid w:val="0049126C"/>
    <w:rsid w:val="00491DC2"/>
    <w:rsid w:val="00495F62"/>
    <w:rsid w:val="004A3B76"/>
    <w:rsid w:val="004A7334"/>
    <w:rsid w:val="004B4757"/>
    <w:rsid w:val="004D3494"/>
    <w:rsid w:val="004D6B14"/>
    <w:rsid w:val="004D70AB"/>
    <w:rsid w:val="004E0EDE"/>
    <w:rsid w:val="004E4E34"/>
    <w:rsid w:val="004F33E9"/>
    <w:rsid w:val="004F516D"/>
    <w:rsid w:val="004F747E"/>
    <w:rsid w:val="0050289D"/>
    <w:rsid w:val="005032DE"/>
    <w:rsid w:val="00510D2C"/>
    <w:rsid w:val="00511A1F"/>
    <w:rsid w:val="00515C7D"/>
    <w:rsid w:val="005213A4"/>
    <w:rsid w:val="00527D08"/>
    <w:rsid w:val="005347B1"/>
    <w:rsid w:val="00543F8E"/>
    <w:rsid w:val="00550347"/>
    <w:rsid w:val="005513A2"/>
    <w:rsid w:val="00551C88"/>
    <w:rsid w:val="0055428D"/>
    <w:rsid w:val="00555265"/>
    <w:rsid w:val="0056067C"/>
    <w:rsid w:val="00565398"/>
    <w:rsid w:val="00566CD3"/>
    <w:rsid w:val="0056702F"/>
    <w:rsid w:val="005675BE"/>
    <w:rsid w:val="005817FD"/>
    <w:rsid w:val="005818B1"/>
    <w:rsid w:val="0058524B"/>
    <w:rsid w:val="00587579"/>
    <w:rsid w:val="005A0F37"/>
    <w:rsid w:val="005A3052"/>
    <w:rsid w:val="005A6FCF"/>
    <w:rsid w:val="005B5D4E"/>
    <w:rsid w:val="005C175A"/>
    <w:rsid w:val="005C2E42"/>
    <w:rsid w:val="005C5AA3"/>
    <w:rsid w:val="005C6742"/>
    <w:rsid w:val="005D534D"/>
    <w:rsid w:val="005D6634"/>
    <w:rsid w:val="005E0D30"/>
    <w:rsid w:val="005E5928"/>
    <w:rsid w:val="005F2E97"/>
    <w:rsid w:val="005F38A9"/>
    <w:rsid w:val="00604289"/>
    <w:rsid w:val="006073AB"/>
    <w:rsid w:val="00612201"/>
    <w:rsid w:val="00634A04"/>
    <w:rsid w:val="0064037E"/>
    <w:rsid w:val="0064753F"/>
    <w:rsid w:val="006620D1"/>
    <w:rsid w:val="00665245"/>
    <w:rsid w:val="006815BB"/>
    <w:rsid w:val="00692752"/>
    <w:rsid w:val="0069417B"/>
    <w:rsid w:val="0069717A"/>
    <w:rsid w:val="00697775"/>
    <w:rsid w:val="006A6FE3"/>
    <w:rsid w:val="006B43EB"/>
    <w:rsid w:val="006B5DA7"/>
    <w:rsid w:val="006B709D"/>
    <w:rsid w:val="006C1284"/>
    <w:rsid w:val="006C41F9"/>
    <w:rsid w:val="006D0DA1"/>
    <w:rsid w:val="006D2A94"/>
    <w:rsid w:val="006D3629"/>
    <w:rsid w:val="006D7914"/>
    <w:rsid w:val="006E5D50"/>
    <w:rsid w:val="006E729B"/>
    <w:rsid w:val="006F70FE"/>
    <w:rsid w:val="0070058D"/>
    <w:rsid w:val="007033F1"/>
    <w:rsid w:val="00710116"/>
    <w:rsid w:val="00711810"/>
    <w:rsid w:val="00712904"/>
    <w:rsid w:val="007158A4"/>
    <w:rsid w:val="0073649F"/>
    <w:rsid w:val="00743BC4"/>
    <w:rsid w:val="00744B49"/>
    <w:rsid w:val="00760539"/>
    <w:rsid w:val="007607E9"/>
    <w:rsid w:val="007674E4"/>
    <w:rsid w:val="007776E2"/>
    <w:rsid w:val="007812A2"/>
    <w:rsid w:val="00796AD1"/>
    <w:rsid w:val="007B4543"/>
    <w:rsid w:val="007B7A5C"/>
    <w:rsid w:val="007C159C"/>
    <w:rsid w:val="007C7E1B"/>
    <w:rsid w:val="007D0A6C"/>
    <w:rsid w:val="007D29C5"/>
    <w:rsid w:val="007D36EB"/>
    <w:rsid w:val="007F13D3"/>
    <w:rsid w:val="0080594A"/>
    <w:rsid w:val="00810191"/>
    <w:rsid w:val="00825801"/>
    <w:rsid w:val="008270FD"/>
    <w:rsid w:val="00833E1F"/>
    <w:rsid w:val="008373D5"/>
    <w:rsid w:val="0084018E"/>
    <w:rsid w:val="00842104"/>
    <w:rsid w:val="008567A8"/>
    <w:rsid w:val="00860228"/>
    <w:rsid w:val="00861DF4"/>
    <w:rsid w:val="0086212E"/>
    <w:rsid w:val="0087050E"/>
    <w:rsid w:val="00876437"/>
    <w:rsid w:val="008946D5"/>
    <w:rsid w:val="00897FE9"/>
    <w:rsid w:val="008A0CF9"/>
    <w:rsid w:val="008A31A0"/>
    <w:rsid w:val="008A3E4F"/>
    <w:rsid w:val="008A5113"/>
    <w:rsid w:val="008A79AE"/>
    <w:rsid w:val="008B694D"/>
    <w:rsid w:val="008B6E6E"/>
    <w:rsid w:val="008B7B34"/>
    <w:rsid w:val="008C6E7D"/>
    <w:rsid w:val="008E59CF"/>
    <w:rsid w:val="008E776C"/>
    <w:rsid w:val="009107B5"/>
    <w:rsid w:val="00914EE6"/>
    <w:rsid w:val="00921808"/>
    <w:rsid w:val="00925942"/>
    <w:rsid w:val="009418CB"/>
    <w:rsid w:val="009469CE"/>
    <w:rsid w:val="00946DFE"/>
    <w:rsid w:val="00950248"/>
    <w:rsid w:val="009539CF"/>
    <w:rsid w:val="00977CA1"/>
    <w:rsid w:val="0098579E"/>
    <w:rsid w:val="0099414F"/>
    <w:rsid w:val="00997054"/>
    <w:rsid w:val="009A1192"/>
    <w:rsid w:val="009A3522"/>
    <w:rsid w:val="009A4355"/>
    <w:rsid w:val="009A56DB"/>
    <w:rsid w:val="009B456D"/>
    <w:rsid w:val="009B47B9"/>
    <w:rsid w:val="009B64C1"/>
    <w:rsid w:val="009C45DA"/>
    <w:rsid w:val="009E43B8"/>
    <w:rsid w:val="009E4B79"/>
    <w:rsid w:val="009F0497"/>
    <w:rsid w:val="009F0B1E"/>
    <w:rsid w:val="009F1E36"/>
    <w:rsid w:val="00A00E88"/>
    <w:rsid w:val="00A01A2C"/>
    <w:rsid w:val="00A037F2"/>
    <w:rsid w:val="00A10185"/>
    <w:rsid w:val="00A204F5"/>
    <w:rsid w:val="00A20EF6"/>
    <w:rsid w:val="00A220D5"/>
    <w:rsid w:val="00A255B2"/>
    <w:rsid w:val="00A31689"/>
    <w:rsid w:val="00A32400"/>
    <w:rsid w:val="00A46812"/>
    <w:rsid w:val="00A474DF"/>
    <w:rsid w:val="00A54187"/>
    <w:rsid w:val="00A54F71"/>
    <w:rsid w:val="00A5688C"/>
    <w:rsid w:val="00A7659A"/>
    <w:rsid w:val="00A8429C"/>
    <w:rsid w:val="00A94D11"/>
    <w:rsid w:val="00AA0644"/>
    <w:rsid w:val="00AA6CDB"/>
    <w:rsid w:val="00AB4C0D"/>
    <w:rsid w:val="00AC007C"/>
    <w:rsid w:val="00AD3208"/>
    <w:rsid w:val="00AE4732"/>
    <w:rsid w:val="00AF0840"/>
    <w:rsid w:val="00AF1ED4"/>
    <w:rsid w:val="00AF4353"/>
    <w:rsid w:val="00B028CC"/>
    <w:rsid w:val="00B062C9"/>
    <w:rsid w:val="00B10260"/>
    <w:rsid w:val="00B24506"/>
    <w:rsid w:val="00B2479E"/>
    <w:rsid w:val="00B30C5E"/>
    <w:rsid w:val="00B33D50"/>
    <w:rsid w:val="00B40010"/>
    <w:rsid w:val="00B45178"/>
    <w:rsid w:val="00B60FC2"/>
    <w:rsid w:val="00B7064F"/>
    <w:rsid w:val="00B8101B"/>
    <w:rsid w:val="00B83760"/>
    <w:rsid w:val="00B91421"/>
    <w:rsid w:val="00BA42B0"/>
    <w:rsid w:val="00BA7E27"/>
    <w:rsid w:val="00BC266C"/>
    <w:rsid w:val="00BD160A"/>
    <w:rsid w:val="00BD2303"/>
    <w:rsid w:val="00BD3772"/>
    <w:rsid w:val="00BD3AB2"/>
    <w:rsid w:val="00BD5EE1"/>
    <w:rsid w:val="00BD7D3F"/>
    <w:rsid w:val="00BE0983"/>
    <w:rsid w:val="00BE1AB0"/>
    <w:rsid w:val="00BF24C5"/>
    <w:rsid w:val="00C06110"/>
    <w:rsid w:val="00C200F2"/>
    <w:rsid w:val="00C205E4"/>
    <w:rsid w:val="00C3137B"/>
    <w:rsid w:val="00C43C6B"/>
    <w:rsid w:val="00C44F5B"/>
    <w:rsid w:val="00C54D66"/>
    <w:rsid w:val="00C57856"/>
    <w:rsid w:val="00C625A1"/>
    <w:rsid w:val="00C66364"/>
    <w:rsid w:val="00C70B23"/>
    <w:rsid w:val="00C7696C"/>
    <w:rsid w:val="00C83D40"/>
    <w:rsid w:val="00C961B8"/>
    <w:rsid w:val="00CA5805"/>
    <w:rsid w:val="00CB058A"/>
    <w:rsid w:val="00CB7B72"/>
    <w:rsid w:val="00CC3171"/>
    <w:rsid w:val="00CC418E"/>
    <w:rsid w:val="00CD1510"/>
    <w:rsid w:val="00CD1C3F"/>
    <w:rsid w:val="00CD4DFD"/>
    <w:rsid w:val="00CD5510"/>
    <w:rsid w:val="00CD7A49"/>
    <w:rsid w:val="00CE3FA4"/>
    <w:rsid w:val="00CE6D96"/>
    <w:rsid w:val="00CF626D"/>
    <w:rsid w:val="00D05733"/>
    <w:rsid w:val="00D1260A"/>
    <w:rsid w:val="00D143E1"/>
    <w:rsid w:val="00D25F53"/>
    <w:rsid w:val="00D447B8"/>
    <w:rsid w:val="00D47125"/>
    <w:rsid w:val="00D52D57"/>
    <w:rsid w:val="00D61DF6"/>
    <w:rsid w:val="00D653AA"/>
    <w:rsid w:val="00D664BB"/>
    <w:rsid w:val="00D708C6"/>
    <w:rsid w:val="00D740C3"/>
    <w:rsid w:val="00D75881"/>
    <w:rsid w:val="00D76F47"/>
    <w:rsid w:val="00D86DEE"/>
    <w:rsid w:val="00D9090B"/>
    <w:rsid w:val="00DA4E22"/>
    <w:rsid w:val="00DA60F5"/>
    <w:rsid w:val="00DC1823"/>
    <w:rsid w:val="00DC2BA1"/>
    <w:rsid w:val="00DD60A0"/>
    <w:rsid w:val="00DE4EF5"/>
    <w:rsid w:val="00DE6181"/>
    <w:rsid w:val="00DF3A81"/>
    <w:rsid w:val="00DF4C1B"/>
    <w:rsid w:val="00DF64CD"/>
    <w:rsid w:val="00DF660D"/>
    <w:rsid w:val="00DF6A4F"/>
    <w:rsid w:val="00E203DA"/>
    <w:rsid w:val="00E22BDE"/>
    <w:rsid w:val="00E25E11"/>
    <w:rsid w:val="00E27732"/>
    <w:rsid w:val="00E330B6"/>
    <w:rsid w:val="00E34CFB"/>
    <w:rsid w:val="00E372F2"/>
    <w:rsid w:val="00E434EA"/>
    <w:rsid w:val="00E53E3A"/>
    <w:rsid w:val="00E62813"/>
    <w:rsid w:val="00E63F13"/>
    <w:rsid w:val="00E661A6"/>
    <w:rsid w:val="00E709A9"/>
    <w:rsid w:val="00E741D2"/>
    <w:rsid w:val="00E7498F"/>
    <w:rsid w:val="00E8031C"/>
    <w:rsid w:val="00E84B2A"/>
    <w:rsid w:val="00E93646"/>
    <w:rsid w:val="00E95526"/>
    <w:rsid w:val="00E974EB"/>
    <w:rsid w:val="00EA2A27"/>
    <w:rsid w:val="00ED3779"/>
    <w:rsid w:val="00ED5A89"/>
    <w:rsid w:val="00ED6D02"/>
    <w:rsid w:val="00EE4C43"/>
    <w:rsid w:val="00EE5313"/>
    <w:rsid w:val="00EF2088"/>
    <w:rsid w:val="00EF2C75"/>
    <w:rsid w:val="00EF479D"/>
    <w:rsid w:val="00EF6CB0"/>
    <w:rsid w:val="00EF7B07"/>
    <w:rsid w:val="00F037B5"/>
    <w:rsid w:val="00F139BB"/>
    <w:rsid w:val="00F15476"/>
    <w:rsid w:val="00F17AEA"/>
    <w:rsid w:val="00F2326D"/>
    <w:rsid w:val="00F23347"/>
    <w:rsid w:val="00F236BB"/>
    <w:rsid w:val="00F264D5"/>
    <w:rsid w:val="00F27A9F"/>
    <w:rsid w:val="00F44532"/>
    <w:rsid w:val="00F4769D"/>
    <w:rsid w:val="00F5761F"/>
    <w:rsid w:val="00F60BC0"/>
    <w:rsid w:val="00F63074"/>
    <w:rsid w:val="00F77638"/>
    <w:rsid w:val="00F85263"/>
    <w:rsid w:val="00F9470C"/>
    <w:rsid w:val="00FA032E"/>
    <w:rsid w:val="00FB2332"/>
    <w:rsid w:val="00FB2A89"/>
    <w:rsid w:val="00FB2DB9"/>
    <w:rsid w:val="00FB586B"/>
    <w:rsid w:val="00FC6773"/>
    <w:rsid w:val="00FD273F"/>
    <w:rsid w:val="00FD3A5F"/>
    <w:rsid w:val="00FD7A34"/>
    <w:rsid w:val="00FE4BD6"/>
    <w:rsid w:val="00FF2415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C5C90"/>
  <w15:chartTrackingRefBased/>
  <w15:docId w15:val="{ACDA1E64-989B-4E30-9310-46CF8FEB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2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33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dBerwickshireCPT@scotland.pnn.police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Scott Spence</cp:lastModifiedBy>
  <cp:revision>2</cp:revision>
  <cp:lastPrinted>2026-01-28T09:54:00Z</cp:lastPrinted>
  <dcterms:created xsi:type="dcterms:W3CDTF">2026-01-28T12:45:00Z</dcterms:created>
  <dcterms:modified xsi:type="dcterms:W3CDTF">2026-01-28T12:45:00Z</dcterms:modified>
</cp:coreProperties>
</file>